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C3" w:rsidRDefault="00476E4B">
      <w:pPr>
        <w:pStyle w:val="20"/>
        <w:framePr w:w="9379" w:h="557" w:hRule="exact" w:wrap="none" w:vAnchor="page" w:hAnchor="page" w:x="1263" w:y="756"/>
        <w:shd w:val="clear" w:color="auto" w:fill="auto"/>
        <w:spacing w:after="48" w:line="150" w:lineRule="exact"/>
        <w:ind w:left="20"/>
      </w:pPr>
      <w:r>
        <w:t>Администрация Сосновоборского района Пензенской области</w:t>
      </w:r>
    </w:p>
    <w:p w:rsidR="00B303C3" w:rsidRDefault="00476E4B">
      <w:pPr>
        <w:pStyle w:val="1"/>
        <w:framePr w:w="9379" w:h="557" w:hRule="exact" w:wrap="none" w:vAnchor="page" w:hAnchor="page" w:x="1263" w:y="756"/>
        <w:shd w:val="clear" w:color="auto" w:fill="auto"/>
        <w:spacing w:before="0" w:after="0" w:line="230" w:lineRule="exact"/>
        <w:ind w:left="20" w:firstLine="0"/>
      </w:pPr>
      <w:r>
        <w:t>Отдел образования Сосновоборского района Пензенской области</w:t>
      </w:r>
    </w:p>
    <w:p w:rsidR="00B303C3" w:rsidRDefault="00476E4B">
      <w:pPr>
        <w:pStyle w:val="11"/>
        <w:framePr w:w="9379" w:h="6155" w:hRule="exact" w:wrap="none" w:vAnchor="page" w:hAnchor="page" w:x="1263" w:y="1610"/>
        <w:shd w:val="clear" w:color="auto" w:fill="auto"/>
        <w:spacing w:before="0" w:after="278" w:line="310" w:lineRule="exact"/>
        <w:ind w:left="20"/>
      </w:pPr>
      <w:bookmarkStart w:id="0" w:name="bookmark0"/>
      <w:r>
        <w:t>ПРИКАЗ</w:t>
      </w:r>
      <w:bookmarkEnd w:id="0"/>
    </w:p>
    <w:p w:rsidR="00B303C3" w:rsidRDefault="00476E4B">
      <w:pPr>
        <w:pStyle w:val="1"/>
        <w:framePr w:w="9379" w:h="6155" w:hRule="exact" w:wrap="none" w:vAnchor="page" w:hAnchor="page" w:x="1263" w:y="1610"/>
        <w:shd w:val="clear" w:color="auto" w:fill="auto"/>
        <w:tabs>
          <w:tab w:val="left" w:pos="7854"/>
        </w:tabs>
        <w:spacing w:before="0" w:after="0" w:line="307" w:lineRule="exact"/>
        <w:ind w:left="20" w:firstLine="0"/>
        <w:jc w:val="left"/>
      </w:pPr>
      <w:r>
        <w:t>11.07.2017 г.</w:t>
      </w:r>
      <w:r>
        <w:tab/>
      </w:r>
      <w:r>
        <w:rPr>
          <w:rStyle w:val="1pt"/>
        </w:rPr>
        <w:t>№176</w:t>
      </w:r>
    </w:p>
    <w:p w:rsidR="00B303C3" w:rsidRDefault="00476E4B">
      <w:pPr>
        <w:pStyle w:val="1"/>
        <w:framePr w:w="9379" w:h="6155" w:hRule="exact" w:wrap="none" w:vAnchor="page" w:hAnchor="page" w:x="1263" w:y="1610"/>
        <w:shd w:val="clear" w:color="auto" w:fill="auto"/>
        <w:tabs>
          <w:tab w:val="left" w:pos="3290"/>
        </w:tabs>
        <w:spacing w:before="0" w:after="248" w:line="307" w:lineRule="exact"/>
        <w:ind w:left="1860" w:firstLine="0"/>
        <w:jc w:val="left"/>
      </w:pPr>
      <w:r>
        <w:t>,</w:t>
      </w:r>
      <w:r>
        <w:tab/>
        <w:t>р.п. Сосновоборск</w:t>
      </w:r>
    </w:p>
    <w:p w:rsidR="00B303C3" w:rsidRDefault="00476E4B">
      <w:pPr>
        <w:pStyle w:val="1"/>
        <w:framePr w:w="9379" w:h="6155" w:hRule="exact" w:wrap="none" w:vAnchor="page" w:hAnchor="page" w:x="1263" w:y="1610"/>
        <w:shd w:val="clear" w:color="auto" w:fill="auto"/>
        <w:spacing w:before="0" w:after="240" w:line="298" w:lineRule="exact"/>
        <w:ind w:left="20" w:firstLine="0"/>
      </w:pPr>
      <w:r>
        <w:t>Об утверждении новой (третьей) редакции Положения о стимулирующих выплатах руководителям муниципальных бюджетных образовательных учреждений Сосновоборского района Пензенской области</w:t>
      </w:r>
    </w:p>
    <w:p w:rsidR="00B303C3" w:rsidRDefault="00476E4B">
      <w:pPr>
        <w:pStyle w:val="1"/>
        <w:framePr w:w="9379" w:h="6155" w:hRule="exact" w:wrap="none" w:vAnchor="page" w:hAnchor="page" w:x="1263" w:y="1610"/>
        <w:shd w:val="clear" w:color="auto" w:fill="auto"/>
        <w:spacing w:before="0" w:after="0" w:line="298" w:lineRule="exact"/>
        <w:ind w:left="20" w:right="20" w:firstLine="360"/>
        <w:jc w:val="both"/>
      </w:pPr>
      <w:r>
        <w:t>Действуя на основании Положения «Об отделе образования Сосновоборского района Пензенской области», в целях установления руководителям муниципальных бюджетных образовательных учреждений выплат стимулирующего характера (в соответствии с постановлением Правительства Российской Федерации от 12.04.2013 «О типовой форме трудового договора с руководителем государственного (муниципального) учреждения») и в соответствии с методическими рекомендациями Минобрнауки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работников,</w:t>
      </w:r>
    </w:p>
    <w:p w:rsidR="00B303C3" w:rsidRDefault="00476E4B">
      <w:pPr>
        <w:pStyle w:val="1"/>
        <w:framePr w:wrap="none" w:vAnchor="page" w:hAnchor="page" w:x="1263" w:y="8051"/>
        <w:shd w:val="clear" w:color="auto" w:fill="auto"/>
        <w:spacing w:before="0" w:after="0" w:line="230" w:lineRule="exact"/>
        <w:ind w:left="20" w:firstLine="0"/>
        <w:jc w:val="left"/>
      </w:pPr>
      <w:r>
        <w:t>приказываю:</w:t>
      </w:r>
    </w:p>
    <w:p w:rsidR="00B303C3" w:rsidRDefault="00476E4B">
      <w:pPr>
        <w:pStyle w:val="1"/>
        <w:framePr w:w="9379" w:h="5728" w:hRule="exact" w:wrap="none" w:vAnchor="page" w:hAnchor="page" w:x="1263" w:y="8622"/>
        <w:numPr>
          <w:ilvl w:val="0"/>
          <w:numId w:val="1"/>
        </w:numPr>
        <w:shd w:val="clear" w:color="auto" w:fill="auto"/>
        <w:tabs>
          <w:tab w:val="left" w:pos="960"/>
        </w:tabs>
        <w:spacing w:before="0" w:after="0" w:line="230" w:lineRule="exact"/>
        <w:ind w:left="1120"/>
        <w:jc w:val="both"/>
      </w:pPr>
      <w:r>
        <w:t>Утвердить новую (третью) редакцию Положения о стимулирующих</w:t>
      </w:r>
    </w:p>
    <w:p w:rsidR="00B303C3" w:rsidRDefault="00476E4B">
      <w:pPr>
        <w:pStyle w:val="1"/>
        <w:framePr w:w="9379" w:h="5728" w:hRule="exact" w:wrap="none" w:vAnchor="page" w:hAnchor="page" w:x="1263" w:y="8622"/>
        <w:shd w:val="clear" w:color="auto" w:fill="auto"/>
        <w:spacing w:before="0" w:after="0" w:line="317" w:lineRule="exact"/>
        <w:ind w:left="1120" w:right="20" w:firstLine="0"/>
        <w:jc w:val="both"/>
      </w:pPr>
      <w:r>
        <w:t xml:space="preserve">выплатах руководителям муниципальных бюджетных образовательных учреждений Сосновоборского района Пензенской области </w:t>
      </w:r>
      <w:r>
        <w:rPr>
          <w:rStyle w:val="0pt"/>
        </w:rPr>
        <w:t xml:space="preserve">(.Приложение </w:t>
      </w:r>
      <w:r>
        <w:rPr>
          <w:rStyle w:val="Georgia145pt0pt"/>
        </w:rPr>
        <w:t>!)</w:t>
      </w:r>
    </w:p>
    <w:p w:rsidR="00B303C3" w:rsidRDefault="00476E4B">
      <w:pPr>
        <w:pStyle w:val="1"/>
        <w:framePr w:w="9379" w:h="5728" w:hRule="exact" w:wrap="none" w:vAnchor="page" w:hAnchor="page" w:x="1263" w:y="8622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298" w:lineRule="exact"/>
        <w:ind w:left="1120" w:right="20"/>
        <w:jc w:val="both"/>
      </w:pPr>
      <w:r>
        <w:t>Признать утратившей силу вторую редакцию Положения о стимулирующих выплатах руководителям муниципальных бюджетных образовательных учреждений Сосновоборского района Пензенской области, утвержденную приказом отдела образования от 08.08.2013 г. № 183 с 01.09.2017 г.</w:t>
      </w:r>
    </w:p>
    <w:p w:rsidR="00B303C3" w:rsidRDefault="00476E4B">
      <w:pPr>
        <w:pStyle w:val="1"/>
        <w:framePr w:w="9379" w:h="5728" w:hRule="exact" w:wrap="none" w:vAnchor="page" w:hAnchor="page" w:x="1263" w:y="8622"/>
        <w:numPr>
          <w:ilvl w:val="0"/>
          <w:numId w:val="1"/>
        </w:numPr>
        <w:shd w:val="clear" w:color="auto" w:fill="auto"/>
        <w:tabs>
          <w:tab w:val="left" w:pos="979"/>
        </w:tabs>
        <w:spacing w:before="0" w:after="0" w:line="298" w:lineRule="exact"/>
        <w:ind w:left="1120"/>
        <w:jc w:val="both"/>
      </w:pPr>
      <w:r>
        <w:t>Утвердить состав комиссии по установлению стимулирующих выплат</w:t>
      </w:r>
    </w:p>
    <w:p w:rsidR="00B303C3" w:rsidRDefault="00476E4B">
      <w:pPr>
        <w:pStyle w:val="1"/>
        <w:framePr w:w="9379" w:h="5728" w:hRule="exact" w:wrap="none" w:vAnchor="page" w:hAnchor="page" w:x="1263" w:y="8622"/>
        <w:shd w:val="clear" w:color="auto" w:fill="auto"/>
        <w:spacing w:before="0" w:after="0" w:line="317" w:lineRule="exact"/>
        <w:ind w:left="1120" w:right="20" w:firstLine="0"/>
        <w:jc w:val="both"/>
      </w:pPr>
      <w:r>
        <w:t>руководителям муниципальных бюджетных образовательных учреждений:</w:t>
      </w:r>
    </w:p>
    <w:p w:rsidR="00B303C3" w:rsidRDefault="00476E4B">
      <w:pPr>
        <w:pStyle w:val="1"/>
        <w:framePr w:w="9379" w:h="5728" w:hRule="exact" w:wrap="none" w:vAnchor="page" w:hAnchor="page" w:x="1263" w:y="8622"/>
        <w:shd w:val="clear" w:color="auto" w:fill="auto"/>
        <w:spacing w:before="0" w:after="0" w:line="298" w:lineRule="exact"/>
        <w:ind w:left="1120" w:right="680" w:firstLine="0"/>
        <w:jc w:val="left"/>
      </w:pPr>
      <w:r>
        <w:t xml:space="preserve">Дёмина </w:t>
      </w:r>
      <w:r>
        <w:rPr>
          <w:lang w:val="en-US"/>
        </w:rPr>
        <w:t>JT</w:t>
      </w:r>
      <w:r w:rsidRPr="00476E4B">
        <w:t>.</w:t>
      </w:r>
      <w:r>
        <w:t>В.-начальник отдела образования - председатель Комиссии Безбородова Н.В.-заместитель начальника;</w:t>
      </w:r>
    </w:p>
    <w:p w:rsidR="00B303C3" w:rsidRDefault="00476E4B">
      <w:pPr>
        <w:pStyle w:val="1"/>
        <w:framePr w:w="9379" w:h="5728" w:hRule="exact" w:wrap="none" w:vAnchor="page" w:hAnchor="page" w:x="1263" w:y="8622"/>
        <w:shd w:val="clear" w:color="auto" w:fill="auto"/>
        <w:spacing w:before="0" w:after="0" w:line="298" w:lineRule="exact"/>
        <w:ind w:left="1120" w:firstLine="0"/>
        <w:jc w:val="both"/>
      </w:pPr>
      <w:r>
        <w:t>Горбатова Е.Г. - начальник по учёту и отчетности.</w:t>
      </w:r>
    </w:p>
    <w:p w:rsidR="00B303C3" w:rsidRDefault="00476E4B">
      <w:pPr>
        <w:pStyle w:val="1"/>
        <w:framePr w:w="9379" w:h="5728" w:hRule="exact" w:wrap="none" w:vAnchor="page" w:hAnchor="page" w:x="1263" w:y="8622"/>
        <w:numPr>
          <w:ilvl w:val="0"/>
          <w:numId w:val="1"/>
        </w:numPr>
        <w:shd w:val="clear" w:color="auto" w:fill="auto"/>
        <w:tabs>
          <w:tab w:val="left" w:pos="979"/>
        </w:tabs>
        <w:spacing w:before="0" w:after="0" w:line="298" w:lineRule="exact"/>
        <w:ind w:left="1120"/>
        <w:jc w:val="both"/>
      </w:pPr>
      <w:r>
        <w:t>Настоящий приказ вступает в силу с 1.09.2017 г.</w:t>
      </w:r>
    </w:p>
    <w:p w:rsidR="00B303C3" w:rsidRDefault="00476E4B">
      <w:pPr>
        <w:pStyle w:val="1"/>
        <w:framePr w:w="9379" w:h="5728" w:hRule="exact" w:wrap="none" w:vAnchor="page" w:hAnchor="page" w:x="1263" w:y="8622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294" w:line="298" w:lineRule="exact"/>
        <w:ind w:left="1120"/>
        <w:jc w:val="both"/>
      </w:pPr>
      <w:r>
        <w:t>Контроль за исполнением настоящего приказа оставляю за собой.</w:t>
      </w:r>
    </w:p>
    <w:p w:rsidR="00B303C3" w:rsidRDefault="00476E4B">
      <w:pPr>
        <w:pStyle w:val="1"/>
        <w:framePr w:w="9379" w:h="5728" w:hRule="exact" w:wrap="none" w:vAnchor="page" w:hAnchor="page" w:x="1263" w:y="8622"/>
        <w:shd w:val="clear" w:color="auto" w:fill="auto"/>
        <w:tabs>
          <w:tab w:val="left" w:pos="5836"/>
        </w:tabs>
        <w:spacing w:before="0" w:after="0" w:line="230" w:lineRule="exact"/>
        <w:ind w:left="1420" w:firstLine="0"/>
        <w:jc w:val="left"/>
      </w:pPr>
      <w:r>
        <w:t>Начальник отдела образования</w:t>
      </w:r>
      <w:r>
        <w:tab/>
      </w:r>
      <w:r>
        <w:rPr>
          <w:lang w:val="en-US"/>
        </w:rPr>
        <w:t>JI</w:t>
      </w:r>
      <w:r w:rsidRPr="00476E4B">
        <w:t>.</w:t>
      </w:r>
      <w:r>
        <w:t>В .Дёмина</w:t>
      </w:r>
    </w:p>
    <w:p w:rsidR="00B303C3" w:rsidRDefault="00476E4B">
      <w:pPr>
        <w:pStyle w:val="a6"/>
        <w:framePr w:wrap="none" w:vAnchor="page" w:hAnchor="page" w:x="1302" w:y="14369"/>
        <w:shd w:val="clear" w:color="auto" w:fill="auto"/>
        <w:spacing w:line="230" w:lineRule="exact"/>
      </w:pPr>
      <w:r>
        <w:t>С приказом/ознакомлены:</w:t>
      </w:r>
    </w:p>
    <w:p w:rsidR="00B303C3" w:rsidRDefault="00476E4B">
      <w:pPr>
        <w:pStyle w:val="a6"/>
        <w:framePr w:w="1901" w:h="1695" w:hRule="exact" w:wrap="none" w:vAnchor="page" w:hAnchor="page" w:x="3414" w:y="14615"/>
        <w:shd w:val="clear" w:color="auto" w:fill="auto"/>
        <w:spacing w:line="274" w:lineRule="exact"/>
        <w:ind w:firstLine="180"/>
      </w:pPr>
      <w:r>
        <w:t>М.С. Кирилова,</w:t>
      </w:r>
    </w:p>
    <w:p w:rsidR="00B303C3" w:rsidRDefault="00476E4B">
      <w:pPr>
        <w:pStyle w:val="a6"/>
        <w:framePr w:w="1901" w:h="1695" w:hRule="exact" w:wrap="none" w:vAnchor="page" w:hAnchor="page" w:x="3414" w:y="14615"/>
        <w:shd w:val="clear" w:color="auto" w:fill="auto"/>
        <w:spacing w:line="274" w:lineRule="exact"/>
        <w:ind w:left="249"/>
      </w:pPr>
      <w:r>
        <w:t>.Х.Рахматуллин</w:t>
      </w:r>
    </w:p>
    <w:p w:rsidR="00B303C3" w:rsidRDefault="00476E4B">
      <w:pPr>
        <w:pStyle w:val="a6"/>
        <w:framePr w:w="1901" w:h="1695" w:hRule="exact" w:wrap="none" w:vAnchor="page" w:hAnchor="page" w:x="3414" w:y="14615"/>
        <w:shd w:val="clear" w:color="auto" w:fill="auto"/>
        <w:spacing w:line="274" w:lineRule="exact"/>
        <w:ind w:left="269"/>
      </w:pPr>
      <w:r>
        <w:t>.В.Прокина,</w:t>
      </w:r>
    </w:p>
    <w:p w:rsidR="00B303C3" w:rsidRDefault="00476E4B">
      <w:pPr>
        <w:pStyle w:val="a6"/>
        <w:framePr w:w="1901" w:h="1695" w:hRule="exact" w:wrap="none" w:vAnchor="page" w:hAnchor="page" w:x="3414" w:y="14615"/>
        <w:shd w:val="clear" w:color="auto" w:fill="auto"/>
        <w:spacing w:line="274" w:lineRule="exact"/>
      </w:pPr>
      <w:r>
        <w:t>Т.М.Калинина,</w:t>
      </w:r>
    </w:p>
    <w:p w:rsidR="00B303C3" w:rsidRDefault="00476E4B">
      <w:pPr>
        <w:pStyle w:val="a6"/>
        <w:framePr w:w="1901" w:h="1695" w:hRule="exact" w:wrap="none" w:vAnchor="page" w:hAnchor="page" w:x="3414" w:y="14615"/>
        <w:shd w:val="clear" w:color="auto" w:fill="auto"/>
        <w:spacing w:line="274" w:lineRule="exact"/>
        <w:ind w:right="300"/>
        <w:jc w:val="right"/>
      </w:pPr>
      <w:r>
        <w:rPr>
          <w:lang w:val="en-US"/>
        </w:rPr>
        <w:t>P</w:t>
      </w:r>
      <w:r w:rsidRPr="00476E4B">
        <w:t>.</w:t>
      </w:r>
      <w:r>
        <w:t>X.Абдуллина, С. В. Федорова</w:t>
      </w:r>
    </w:p>
    <w:p w:rsidR="00B303C3" w:rsidRDefault="00476E4B">
      <w:pPr>
        <w:pStyle w:val="a6"/>
        <w:framePr w:w="2976" w:h="307" w:hRule="exact" w:wrap="none" w:vAnchor="page" w:hAnchor="page" w:x="6102" w:y="14323"/>
        <w:shd w:val="clear" w:color="auto" w:fill="auto"/>
        <w:spacing w:line="278" w:lineRule="exact"/>
      </w:pPr>
      <w:r>
        <w:t>Л.Д.Никитина,</w:t>
      </w:r>
    </w:p>
    <w:p w:rsidR="00B303C3" w:rsidRDefault="00476E4B">
      <w:pPr>
        <w:pStyle w:val="1"/>
        <w:framePr w:w="2717" w:h="1407" w:hRule="exact" w:wrap="none" w:vAnchor="page" w:hAnchor="page" w:x="6361" w:y="14636"/>
        <w:shd w:val="clear" w:color="auto" w:fill="auto"/>
        <w:spacing w:before="0" w:after="0" w:line="278" w:lineRule="exact"/>
        <w:ind w:left="140" w:right="140" w:firstLine="260"/>
        <w:jc w:val="left"/>
      </w:pPr>
      <w:r>
        <w:t>К. Каримова,</w:t>
      </w:r>
    </w:p>
    <w:p w:rsidR="00B303C3" w:rsidRDefault="00476E4B">
      <w:pPr>
        <w:pStyle w:val="1"/>
        <w:framePr w:w="2717" w:h="1407" w:hRule="exact" w:wrap="none" w:vAnchor="page" w:hAnchor="page" w:x="6361" w:y="14636"/>
        <w:shd w:val="clear" w:color="auto" w:fill="auto"/>
        <w:spacing w:before="0" w:after="0" w:line="278" w:lineRule="exact"/>
        <w:ind w:left="970" w:right="140" w:firstLine="0"/>
        <w:jc w:val="left"/>
      </w:pPr>
      <w:r>
        <w:t>\Л.К.Кротова</w:t>
      </w:r>
    </w:p>
    <w:p w:rsidR="00B303C3" w:rsidRDefault="00476E4B">
      <w:pPr>
        <w:pStyle w:val="1"/>
        <w:framePr w:w="2717" w:h="1407" w:hRule="exact" w:wrap="none" w:vAnchor="page" w:hAnchor="page" w:x="6361" w:y="14636"/>
        <w:shd w:val="clear" w:color="auto" w:fill="auto"/>
        <w:spacing w:before="0" w:after="0" w:line="278" w:lineRule="exact"/>
        <w:ind w:left="874" w:right="140" w:firstLine="0"/>
        <w:jc w:val="left"/>
      </w:pPr>
      <w:r>
        <w:t>С.В.Бикбулатова</w:t>
      </w:r>
      <w:r>
        <w:br/>
        <w:t>О.В.Белоногова</w:t>
      </w:r>
    </w:p>
    <w:p w:rsidR="00B303C3" w:rsidRDefault="00476E4B">
      <w:pPr>
        <w:pStyle w:val="1"/>
        <w:framePr w:w="2717" w:h="1407" w:hRule="exact" w:wrap="none" w:vAnchor="page" w:hAnchor="page" w:x="6361" w:y="14636"/>
        <w:shd w:val="clear" w:color="auto" w:fill="auto"/>
        <w:spacing w:before="0" w:after="0" w:line="278" w:lineRule="exact"/>
        <w:ind w:left="893" w:right="140" w:firstLine="0"/>
        <w:jc w:val="left"/>
      </w:pPr>
      <w:r>
        <w:t>С.В.Соболев</w:t>
      </w:r>
    </w:p>
    <w:p w:rsidR="00B303C3" w:rsidRDefault="00B303C3">
      <w:pPr>
        <w:rPr>
          <w:sz w:val="2"/>
          <w:szCs w:val="2"/>
        </w:rPr>
        <w:sectPr w:rsidR="00B303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B303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0pt;margin-top:732.3pt;width:92.15pt;height:95.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  <w:r w:rsidRPr="00B303C3">
        <w:pict>
          <v:shape id="_x0000_s1027" type="#_x0000_t75" style="position:absolute;margin-left:249.35pt;margin-top:746.25pt;width:116.65pt;height:67.2pt;z-index:-251658751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p w:rsidR="00B303C3" w:rsidRDefault="00476E4B">
      <w:pPr>
        <w:pStyle w:val="1"/>
        <w:framePr w:w="9384" w:h="14500" w:hRule="exact" w:wrap="none" w:vAnchor="page" w:hAnchor="page" w:x="1263" w:y="1365"/>
        <w:shd w:val="clear" w:color="auto" w:fill="auto"/>
        <w:spacing w:before="0" w:after="262" w:line="274" w:lineRule="exact"/>
        <w:ind w:left="6280" w:right="40" w:firstLine="0"/>
        <w:jc w:val="right"/>
      </w:pPr>
      <w:r>
        <w:rPr>
          <w:rStyle w:val="11pt"/>
        </w:rPr>
        <w:lastRenderedPageBreak/>
        <w:t>Приложение 1 к приказу отдела образования Сосновоборского района от 11.07.2017 № 176</w:t>
      </w:r>
    </w:p>
    <w:p w:rsidR="00B303C3" w:rsidRDefault="00476E4B">
      <w:pPr>
        <w:pStyle w:val="30"/>
        <w:framePr w:w="9384" w:h="14500" w:hRule="exact" w:wrap="none" w:vAnchor="page" w:hAnchor="page" w:x="1263" w:y="1365"/>
        <w:shd w:val="clear" w:color="auto" w:fill="auto"/>
        <w:spacing w:before="0" w:after="365"/>
        <w:ind w:left="20"/>
      </w:pPr>
      <w:r>
        <w:t>Положение о стимулирующих выплатах руководителям муниципальных бюджетных образовательных учреждений Сосновоборского района Пензенской области</w:t>
      </w:r>
    </w:p>
    <w:p w:rsidR="00B303C3" w:rsidRDefault="00476E4B">
      <w:pPr>
        <w:pStyle w:val="30"/>
        <w:framePr w:w="9384" w:h="14500" w:hRule="exact" w:wrap="none" w:vAnchor="page" w:hAnchor="page" w:x="1263" w:y="1365"/>
        <w:shd w:val="clear" w:color="auto" w:fill="auto"/>
        <w:spacing w:before="0" w:after="321" w:line="240" w:lineRule="exact"/>
        <w:ind w:left="700"/>
        <w:jc w:val="left"/>
      </w:pPr>
      <w:r>
        <w:t>Раздел 1. Общие положения</w:t>
      </w:r>
    </w:p>
    <w:p w:rsidR="00B303C3" w:rsidRDefault="00476E4B">
      <w:pPr>
        <w:pStyle w:val="1"/>
        <w:framePr w:w="9384" w:h="14500" w:hRule="exact" w:wrap="none" w:vAnchor="page" w:hAnchor="page" w:x="1263" w:y="1365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98" w:lineRule="exact"/>
        <w:ind w:left="20" w:right="40" w:firstLine="0"/>
        <w:jc w:val="both"/>
      </w:pPr>
      <w:r>
        <w:rPr>
          <w:rStyle w:val="11pt"/>
        </w:rPr>
        <w:t>Настоящее Положение разработано в соответствии с Трудовым Кодексом Российской Федерации, Бюджетным Кодексом Российской Федерации, Федеральным законом Российской Федерации от 8 мая 2010 г. № 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Законом Пензенской области от 2 ноября 2004 г. №674-ЗПО «Об оплате труда работников государственных учреждений, финансируемых из бюджета Пензенской области» (с последующими изменениями), постановлением администрации Сосновоборского района Пензенской области от 05.11.2008 г. № 660/1 «О системе оплаты труда работников муниципальных бюджетных учреждений образования Сосновоборского района Пензенской области (с изменениями от 06.03.2017г. № 260) и другими законодательными и иными нормативными правовыми актами Российской Федерации и Пензенской области, регулирующими вопросы оплаты труда.</w:t>
      </w:r>
    </w:p>
    <w:p w:rsidR="00B303C3" w:rsidRDefault="00476E4B">
      <w:pPr>
        <w:pStyle w:val="1"/>
        <w:framePr w:w="9384" w:h="14500" w:hRule="exact" w:wrap="none" w:vAnchor="page" w:hAnchor="page" w:x="1263" w:y="1365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298" w:lineRule="exact"/>
        <w:ind w:left="20" w:right="40" w:firstLine="0"/>
        <w:jc w:val="both"/>
      </w:pPr>
      <w:r>
        <w:rPr>
          <w:rStyle w:val="11pt"/>
        </w:rPr>
        <w:t>Настоящее Положение разработано в целях материального стимулирования труда руководителей образовательных организаций Сосновоборского района (далее - руководителей), повышения их материальной заинтересованности в качественных результатах своего труда, развития творческой активности и инициативы при выполнении поставленных задач.</w:t>
      </w:r>
    </w:p>
    <w:p w:rsidR="00B303C3" w:rsidRDefault="00476E4B">
      <w:pPr>
        <w:pStyle w:val="1"/>
        <w:framePr w:w="9384" w:h="14500" w:hRule="exact" w:wrap="none" w:vAnchor="page" w:hAnchor="page" w:x="1263" w:y="1365"/>
        <w:shd w:val="clear" w:color="auto" w:fill="auto"/>
        <w:spacing w:before="0" w:after="0" w:line="298" w:lineRule="exact"/>
        <w:ind w:left="20" w:right="40" w:firstLine="0"/>
        <w:jc w:val="left"/>
      </w:pPr>
      <w:r>
        <w:rPr>
          <w:rStyle w:val="11pt"/>
        </w:rPr>
        <w:t>Положение о -стимулировании направлено на усиление связи оплаты труда руководителя с его личным трудовым вкладом в конечные результаты работы образовательной организации, развитием системы образования в Сосновоборском районе.</w:t>
      </w:r>
    </w:p>
    <w:p w:rsidR="00B303C3" w:rsidRDefault="00476E4B">
      <w:pPr>
        <w:pStyle w:val="1"/>
        <w:framePr w:w="9384" w:h="14500" w:hRule="exact" w:wrap="none" w:vAnchor="page" w:hAnchor="page" w:x="1263" w:y="1365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0" w:line="298" w:lineRule="exact"/>
        <w:ind w:left="20" w:right="40" w:firstLine="0"/>
        <w:jc w:val="both"/>
      </w:pPr>
      <w:r>
        <w:rPr>
          <w:rStyle w:val="11pt"/>
        </w:rPr>
        <w:t>Настоящее Положение содержит размеры, порядок и условия осуществления стимулирующих выплат, а также показатели эффективности</w:t>
      </w:r>
    </w:p>
    <w:p w:rsidR="00B303C3" w:rsidRDefault="00476E4B">
      <w:pPr>
        <w:pStyle w:val="1"/>
        <w:framePr w:w="9384" w:h="14500" w:hRule="exact" w:wrap="none" w:vAnchor="page" w:hAnchor="page" w:x="1263" w:y="1365"/>
        <w:shd w:val="clear" w:color="auto" w:fill="auto"/>
        <w:spacing w:before="0" w:after="0" w:line="298" w:lineRule="exact"/>
        <w:ind w:left="20" w:firstLine="0"/>
        <w:jc w:val="both"/>
      </w:pPr>
      <w:r>
        <w:rPr>
          <w:rStyle w:val="11pt"/>
        </w:rPr>
        <w:t>и критерии оценки показателей эффективности деятельности руководителей.</w:t>
      </w:r>
    </w:p>
    <w:p w:rsidR="00B303C3" w:rsidRDefault="00476E4B">
      <w:pPr>
        <w:pStyle w:val="1"/>
        <w:framePr w:w="9384" w:h="14500" w:hRule="exact" w:wrap="none" w:vAnchor="page" w:hAnchor="page" w:x="1263" w:y="1365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298" w:lineRule="exact"/>
        <w:ind w:left="20" w:right="40" w:firstLine="0"/>
        <w:jc w:val="both"/>
      </w:pPr>
      <w:r>
        <w:rPr>
          <w:rStyle w:val="11pt"/>
        </w:rPr>
        <w:t>Выплаты стимулирующего характера руководителям учреждений производятся из стимулирующей части фонда оплаты труда учреждения, в котором работает руководитель.</w:t>
      </w:r>
    </w:p>
    <w:p w:rsidR="00B303C3" w:rsidRDefault="00476E4B">
      <w:pPr>
        <w:pStyle w:val="1"/>
        <w:framePr w:w="9384" w:h="14500" w:hRule="exact" w:wrap="none" w:vAnchor="page" w:hAnchor="page" w:x="1263" w:y="1365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 w:line="298" w:lineRule="exact"/>
        <w:ind w:left="20" w:right="40" w:firstLine="0"/>
        <w:jc w:val="both"/>
      </w:pPr>
      <w:r>
        <w:rPr>
          <w:rStyle w:val="11pt"/>
        </w:rPr>
        <w:t>Стимулирующие выплаты устанавливаются па основании результатов работы руководителей.</w:t>
      </w:r>
    </w:p>
    <w:p w:rsidR="00B303C3" w:rsidRDefault="00476E4B">
      <w:pPr>
        <w:pStyle w:val="1"/>
        <w:framePr w:w="9384" w:h="14500" w:hRule="exact" w:wrap="none" w:vAnchor="page" w:hAnchor="page" w:x="1263" w:y="1365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0" w:line="298" w:lineRule="exact"/>
        <w:ind w:left="20" w:right="40" w:firstLine="0"/>
        <w:jc w:val="both"/>
      </w:pPr>
      <w:r>
        <w:rPr>
          <w:rStyle w:val="11pt"/>
        </w:rPr>
        <w:t>Размер стимулирующей выплаты определяется как стоимость 1 балла умноженная на количество баллов определенных согласно Показателей эффективности деятельности руководителей. Стоимость балла определяется учреждением самостоятельно, в пределах выделенных ассигнований на фонд оплаты труда.</w:t>
      </w:r>
    </w:p>
    <w:p w:rsidR="00B303C3" w:rsidRDefault="00B303C3">
      <w:pPr>
        <w:rPr>
          <w:sz w:val="2"/>
          <w:szCs w:val="2"/>
        </w:rPr>
        <w:sectPr w:rsidR="00B303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03C3" w:rsidRDefault="00476E4B">
      <w:pPr>
        <w:pStyle w:val="22"/>
        <w:framePr w:wrap="none" w:vAnchor="page" w:hAnchor="page" w:x="2632" w:y="828"/>
        <w:shd w:val="clear" w:color="auto" w:fill="auto"/>
        <w:spacing w:line="230" w:lineRule="exact"/>
        <w:ind w:left="20"/>
      </w:pPr>
      <w:r>
        <w:lastRenderedPageBreak/>
        <w:t>2. Виды и условия выплат стимулирующего характера.</w:t>
      </w:r>
    </w:p>
    <w:p w:rsidR="00B303C3" w:rsidRDefault="00476E4B">
      <w:pPr>
        <w:pStyle w:val="1"/>
        <w:framePr w:w="9403" w:h="14613" w:hRule="exact" w:wrap="none" w:vAnchor="page" w:hAnchor="page" w:x="1264" w:y="1311"/>
        <w:numPr>
          <w:ilvl w:val="0"/>
          <w:numId w:val="3"/>
        </w:numPr>
        <w:shd w:val="clear" w:color="auto" w:fill="auto"/>
        <w:tabs>
          <w:tab w:val="left" w:pos="597"/>
        </w:tabs>
        <w:spacing w:before="0" w:after="0" w:line="302" w:lineRule="exact"/>
        <w:ind w:left="40" w:right="40" w:firstLine="0"/>
        <w:jc w:val="both"/>
      </w:pPr>
      <w:r>
        <w:rPr>
          <w:rStyle w:val="11pt0pt"/>
        </w:rPr>
        <w:t>При стимулировании руководителей учитываются следующие показатели эффективности деятельности руководителя:</w:t>
      </w:r>
    </w:p>
    <w:p w:rsidR="00B303C3" w:rsidRDefault="00476E4B">
      <w:pPr>
        <w:pStyle w:val="1"/>
        <w:framePr w:w="9403" w:h="14613" w:hRule="exact" w:wrap="none" w:vAnchor="page" w:hAnchor="page" w:x="1264" w:y="1311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302" w:lineRule="exact"/>
        <w:ind w:left="40" w:firstLine="0"/>
        <w:jc w:val="both"/>
      </w:pPr>
      <w:r>
        <w:rPr>
          <w:rStyle w:val="11pt0pt"/>
        </w:rPr>
        <w:t>качество и общедоступность образования в учреждении;</w:t>
      </w:r>
    </w:p>
    <w:p w:rsidR="00B303C3" w:rsidRDefault="00476E4B">
      <w:pPr>
        <w:pStyle w:val="1"/>
        <w:framePr w:w="9403" w:h="14613" w:hRule="exact" w:wrap="none" w:vAnchor="page" w:hAnchor="page" w:x="1264" w:y="1311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302" w:lineRule="exact"/>
        <w:ind w:left="40" w:firstLine="0"/>
        <w:jc w:val="both"/>
      </w:pPr>
      <w:r>
        <w:rPr>
          <w:rStyle w:val="11pt0pt"/>
        </w:rPr>
        <w:t>создание условий для осуществления учебно-воспитательного процесса;</w:t>
      </w:r>
    </w:p>
    <w:p w:rsidR="00B303C3" w:rsidRDefault="00476E4B">
      <w:pPr>
        <w:pStyle w:val="1"/>
        <w:framePr w:w="9403" w:h="14613" w:hRule="exact" w:wrap="none" w:vAnchor="page" w:hAnchor="page" w:x="1264" w:y="1311"/>
        <w:numPr>
          <w:ilvl w:val="0"/>
          <w:numId w:val="4"/>
        </w:numPr>
        <w:shd w:val="clear" w:color="auto" w:fill="auto"/>
        <w:tabs>
          <w:tab w:val="left" w:pos="314"/>
        </w:tabs>
        <w:spacing w:before="0" w:after="0" w:line="302" w:lineRule="exact"/>
        <w:ind w:left="40" w:firstLine="0"/>
        <w:jc w:val="both"/>
      </w:pPr>
      <w:r>
        <w:rPr>
          <w:rStyle w:val="11pt0pt"/>
        </w:rPr>
        <w:t>кадровые ресурсы учреждения;</w:t>
      </w:r>
    </w:p>
    <w:p w:rsidR="00B303C3" w:rsidRDefault="00476E4B">
      <w:pPr>
        <w:pStyle w:val="1"/>
        <w:framePr w:w="9403" w:h="14613" w:hRule="exact" w:wrap="none" w:vAnchor="page" w:hAnchor="page" w:x="1264" w:y="1311"/>
        <w:numPr>
          <w:ilvl w:val="0"/>
          <w:numId w:val="4"/>
        </w:numPr>
        <w:shd w:val="clear" w:color="auto" w:fill="auto"/>
        <w:tabs>
          <w:tab w:val="left" w:pos="323"/>
        </w:tabs>
        <w:spacing w:before="0" w:after="0" w:line="302" w:lineRule="exact"/>
        <w:ind w:left="40" w:firstLine="0"/>
        <w:jc w:val="both"/>
      </w:pPr>
      <w:r>
        <w:rPr>
          <w:rStyle w:val="11pt0pt"/>
        </w:rPr>
        <w:t>социальные критерии;</w:t>
      </w:r>
    </w:p>
    <w:p w:rsidR="00B303C3" w:rsidRDefault="00476E4B">
      <w:pPr>
        <w:pStyle w:val="1"/>
        <w:framePr w:w="9403" w:h="14613" w:hRule="exact" w:wrap="none" w:vAnchor="page" w:hAnchor="page" w:x="1264" w:y="1311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17" w:line="220" w:lineRule="exact"/>
        <w:ind w:left="40" w:firstLine="0"/>
        <w:jc w:val="both"/>
      </w:pPr>
      <w:r>
        <w:rPr>
          <w:rStyle w:val="11pt0pt"/>
        </w:rPr>
        <w:t>эффективность управленческой деятельности;</w:t>
      </w:r>
    </w:p>
    <w:p w:rsidR="00B303C3" w:rsidRDefault="00476E4B">
      <w:pPr>
        <w:pStyle w:val="1"/>
        <w:framePr w:w="9403" w:h="14613" w:hRule="exact" w:wrap="none" w:vAnchor="page" w:hAnchor="page" w:x="1264" w:y="1311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307" w:lineRule="exact"/>
        <w:ind w:left="40" w:firstLine="0"/>
        <w:jc w:val="both"/>
      </w:pPr>
      <w:r>
        <w:rPr>
          <w:rStyle w:val="11pt0pt"/>
        </w:rPr>
        <w:t>сохранение здоровья обучающихся (воспитанников) в учреждении.</w:t>
      </w:r>
    </w:p>
    <w:p w:rsidR="00B303C3" w:rsidRDefault="00476E4B">
      <w:pPr>
        <w:pStyle w:val="1"/>
        <w:framePr w:w="9403" w:h="14613" w:hRule="exact" w:wrap="none" w:vAnchor="page" w:hAnchor="page" w:x="1264" w:y="1311"/>
        <w:numPr>
          <w:ilvl w:val="0"/>
          <w:numId w:val="3"/>
        </w:numPr>
        <w:shd w:val="clear" w:color="auto" w:fill="auto"/>
        <w:tabs>
          <w:tab w:val="left" w:pos="554"/>
        </w:tabs>
        <w:spacing w:before="0" w:after="0" w:line="307" w:lineRule="exact"/>
        <w:ind w:left="40" w:right="40" w:firstLine="0"/>
        <w:jc w:val="both"/>
      </w:pPr>
      <w:r>
        <w:rPr>
          <w:rStyle w:val="11pt0pt"/>
        </w:rPr>
        <w:t>Для руководителей устанавливаются следующие выплаты стимулирующего характера:</w:t>
      </w:r>
    </w:p>
    <w:p w:rsidR="00B303C3" w:rsidRDefault="00476E4B">
      <w:pPr>
        <w:pStyle w:val="1"/>
        <w:framePr w:w="9403" w:h="14613" w:hRule="exact" w:wrap="none" w:vAnchor="page" w:hAnchor="page" w:x="1264" w:y="1311"/>
        <w:numPr>
          <w:ilvl w:val="0"/>
          <w:numId w:val="5"/>
        </w:numPr>
        <w:shd w:val="clear" w:color="auto" w:fill="auto"/>
        <w:tabs>
          <w:tab w:val="left" w:pos="189"/>
        </w:tabs>
        <w:spacing w:before="0" w:after="28" w:line="230" w:lineRule="exact"/>
        <w:ind w:left="40" w:firstLine="0"/>
        <w:jc w:val="both"/>
      </w:pPr>
      <w:r>
        <w:rPr>
          <w:rStyle w:val="11pt0pt"/>
        </w:rPr>
        <w:t>за интенсивность и высокие результаты работы (</w:t>
      </w:r>
      <w:r>
        <w:rPr>
          <w:rStyle w:val="0pt0"/>
        </w:rPr>
        <w:t>приложения 1-4);</w:t>
      </w:r>
    </w:p>
    <w:p w:rsidR="00B303C3" w:rsidRDefault="00476E4B">
      <w:pPr>
        <w:pStyle w:val="1"/>
        <w:framePr w:w="9403" w:h="14613" w:hRule="exact" w:wrap="none" w:vAnchor="page" w:hAnchor="page" w:x="1264" w:y="1311"/>
        <w:numPr>
          <w:ilvl w:val="0"/>
          <w:numId w:val="5"/>
        </w:numPr>
        <w:shd w:val="clear" w:color="auto" w:fill="auto"/>
        <w:tabs>
          <w:tab w:val="left" w:pos="194"/>
        </w:tabs>
        <w:spacing w:before="0" w:after="16" w:line="220" w:lineRule="exact"/>
        <w:ind w:left="40" w:firstLine="0"/>
        <w:jc w:val="both"/>
      </w:pPr>
      <w:r>
        <w:rPr>
          <w:rStyle w:val="11pt0pt"/>
        </w:rPr>
        <w:t>премиальные выплаты.</w:t>
      </w:r>
    </w:p>
    <w:p w:rsidR="00B303C3" w:rsidRDefault="00476E4B">
      <w:pPr>
        <w:pStyle w:val="1"/>
        <w:framePr w:w="9403" w:h="14613" w:hRule="exact" w:wrap="none" w:vAnchor="page" w:hAnchor="page" w:x="1264" w:y="1311"/>
        <w:numPr>
          <w:ilvl w:val="0"/>
          <w:numId w:val="3"/>
        </w:numPr>
        <w:shd w:val="clear" w:color="auto" w:fill="auto"/>
        <w:tabs>
          <w:tab w:val="left" w:pos="765"/>
        </w:tabs>
        <w:spacing w:before="0" w:after="240" w:line="298" w:lineRule="exact"/>
        <w:ind w:left="40" w:right="40" w:firstLine="0"/>
        <w:jc w:val="both"/>
      </w:pPr>
      <w:r>
        <w:rPr>
          <w:rStyle w:val="11pt0pt"/>
        </w:rPr>
        <w:t>В целях социальной защищенности руководителей и поощрения их за достигнутые успехи, профессионализм и личный вклад в работу педагогического сообщества Сосновоборского района в пределах финансовых средств на оплату труда по решению начальника отдела образования применяются единовременные выплаты руководителям:</w:t>
      </w:r>
    </w:p>
    <w:p w:rsidR="00B303C3" w:rsidRDefault="00476E4B">
      <w:pPr>
        <w:pStyle w:val="1"/>
        <w:framePr w:w="9403" w:h="14613" w:hRule="exact" w:wrap="none" w:vAnchor="page" w:hAnchor="page" w:x="1264" w:y="1311"/>
        <w:numPr>
          <w:ilvl w:val="0"/>
          <w:numId w:val="6"/>
        </w:numPr>
        <w:shd w:val="clear" w:color="auto" w:fill="auto"/>
        <w:tabs>
          <w:tab w:val="left" w:pos="794"/>
        </w:tabs>
        <w:spacing w:before="0" w:after="120" w:line="298" w:lineRule="exact"/>
        <w:ind w:left="40" w:right="40" w:firstLine="0"/>
        <w:jc w:val="both"/>
      </w:pPr>
      <w:r>
        <w:rPr>
          <w:rStyle w:val="11pt0pt"/>
        </w:rPr>
        <w:t>материальная помощь в случае стихийного бедствия, смерти близкого родственника (родителей, детей, супруга) и по другим уважительным причинам на оснований письменного заявления руководителя учреждения, выплачивается в размере не более одного должностного оклада.</w:t>
      </w:r>
    </w:p>
    <w:p w:rsidR="00B303C3" w:rsidRDefault="00476E4B">
      <w:pPr>
        <w:pStyle w:val="1"/>
        <w:framePr w:w="9403" w:h="14613" w:hRule="exact" w:wrap="none" w:vAnchor="page" w:hAnchor="page" w:x="1264" w:y="1311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120" w:line="298" w:lineRule="exact"/>
        <w:ind w:left="40" w:right="40" w:firstLine="0"/>
        <w:jc w:val="both"/>
      </w:pPr>
      <w:r>
        <w:rPr>
          <w:rStyle w:val="11pt0pt"/>
        </w:rPr>
        <w:t>за проведение наиболее значимых мероприятий на районном, региональном и федеральном уровнях, качественное выполнение поручений начальника отдела образования по приоритетным направлениям деятельности, за организацию и проведение мероприятий, направленных на повышение авторитета и имиджа учреждения, достижение наивысших показателей эффективности и результативности деятельности учреждения (далее - разовые премии).</w:t>
      </w:r>
    </w:p>
    <w:p w:rsidR="00B303C3" w:rsidRDefault="00476E4B">
      <w:pPr>
        <w:pStyle w:val="1"/>
        <w:framePr w:w="9403" w:h="14613" w:hRule="exact" w:wrap="none" w:vAnchor="page" w:hAnchor="page" w:x="1264" w:y="1311"/>
        <w:shd w:val="clear" w:color="auto" w:fill="auto"/>
        <w:spacing w:before="0" w:after="420" w:line="298" w:lineRule="exact"/>
        <w:ind w:left="40" w:right="40" w:firstLine="260"/>
        <w:jc w:val="both"/>
      </w:pPr>
      <w:r>
        <w:rPr>
          <w:rStyle w:val="11pt0pt"/>
        </w:rPr>
        <w:t>2.3.3. единовременные вознаграждения в связи с юбилейными датами по случаю 50-летия и каждые последующие 5 лет со дня рождения. Выплата премии производится в размере одного должностного оклада.</w:t>
      </w:r>
    </w:p>
    <w:p w:rsidR="00B303C3" w:rsidRDefault="00476E4B">
      <w:pPr>
        <w:pStyle w:val="1"/>
        <w:framePr w:w="9403" w:h="14613" w:hRule="exact" w:wrap="none" w:vAnchor="page" w:hAnchor="page" w:x="1264" w:y="1311"/>
        <w:numPr>
          <w:ilvl w:val="0"/>
          <w:numId w:val="7"/>
        </w:numPr>
        <w:shd w:val="clear" w:color="auto" w:fill="auto"/>
        <w:tabs>
          <w:tab w:val="left" w:pos="683"/>
        </w:tabs>
        <w:spacing w:before="0" w:after="0" w:line="298" w:lineRule="exact"/>
        <w:ind w:left="40" w:firstLine="0"/>
        <w:jc w:val="both"/>
      </w:pPr>
      <w:r>
        <w:rPr>
          <w:rStyle w:val="11pt0pt"/>
        </w:rPr>
        <w:t>при увольнении в связи с уходом на страховую пенсию по старости;</w:t>
      </w:r>
    </w:p>
    <w:p w:rsidR="00B303C3" w:rsidRDefault="00476E4B">
      <w:pPr>
        <w:pStyle w:val="1"/>
        <w:framePr w:w="9403" w:h="14613" w:hRule="exact" w:wrap="none" w:vAnchor="page" w:hAnchor="page" w:x="1264" w:y="1311"/>
        <w:numPr>
          <w:ilvl w:val="0"/>
          <w:numId w:val="7"/>
        </w:numPr>
        <w:shd w:val="clear" w:color="auto" w:fill="auto"/>
        <w:tabs>
          <w:tab w:val="left" w:pos="904"/>
        </w:tabs>
        <w:spacing w:before="0" w:after="0" w:line="298" w:lineRule="exact"/>
        <w:ind w:left="40" w:right="40" w:firstLine="0"/>
        <w:jc w:val="both"/>
      </w:pPr>
      <w:r>
        <w:rPr>
          <w:rStyle w:val="11pt0pt"/>
        </w:rPr>
        <w:t>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заключением;</w:t>
      </w:r>
    </w:p>
    <w:p w:rsidR="00B303C3" w:rsidRDefault="00476E4B">
      <w:pPr>
        <w:pStyle w:val="1"/>
        <w:framePr w:w="9403" w:h="14613" w:hRule="exact" w:wrap="none" w:vAnchor="page" w:hAnchor="page" w:x="1264" w:y="1311"/>
        <w:shd w:val="clear" w:color="auto" w:fill="auto"/>
        <w:spacing w:before="0" w:after="120" w:line="298" w:lineRule="exact"/>
        <w:ind w:left="40" w:firstLine="0"/>
        <w:jc w:val="both"/>
      </w:pPr>
      <w:r>
        <w:rPr>
          <w:rStyle w:val="11pt0pt"/>
        </w:rPr>
        <w:t>Разовые премии максимальным размером не ограничиваются.</w:t>
      </w:r>
    </w:p>
    <w:p w:rsidR="00B303C3" w:rsidRDefault="00476E4B">
      <w:pPr>
        <w:pStyle w:val="1"/>
        <w:framePr w:w="9403" w:h="14613" w:hRule="exact" w:wrap="none" w:vAnchor="page" w:hAnchor="page" w:x="1264" w:y="1311"/>
        <w:shd w:val="clear" w:color="auto" w:fill="auto"/>
        <w:spacing w:before="0" w:after="0" w:line="298" w:lineRule="exact"/>
        <w:ind w:left="40" w:right="40" w:firstLine="0"/>
        <w:jc w:val="both"/>
      </w:pPr>
      <w:r>
        <w:rPr>
          <w:rStyle w:val="11pt0pt"/>
        </w:rPr>
        <w:t>2.4. Решение о премировании принимается на основании служебной записки и документов, подтверждающих наступление событий, являющихся основанием для премирования.</w:t>
      </w:r>
    </w:p>
    <w:p w:rsidR="00B303C3" w:rsidRDefault="00476E4B">
      <w:pPr>
        <w:pStyle w:val="1"/>
        <w:framePr w:w="9403" w:h="14613" w:hRule="exact" w:wrap="none" w:vAnchor="page" w:hAnchor="page" w:x="1264" w:y="1311"/>
        <w:shd w:val="clear" w:color="auto" w:fill="auto"/>
        <w:spacing w:before="0" w:after="0" w:line="298" w:lineRule="exact"/>
        <w:ind w:left="40" w:firstLine="0"/>
        <w:jc w:val="both"/>
      </w:pPr>
      <w:r>
        <w:rPr>
          <w:rStyle w:val="11pt0pt"/>
        </w:rPr>
        <w:t>При принятии решения о выплате премий учитываются:</w:t>
      </w:r>
    </w:p>
    <w:p w:rsidR="00B303C3" w:rsidRDefault="00476E4B">
      <w:pPr>
        <w:pStyle w:val="1"/>
        <w:framePr w:w="9403" w:h="14613" w:hRule="exact" w:wrap="none" w:vAnchor="page" w:hAnchor="page" w:x="1264" w:y="1311"/>
        <w:numPr>
          <w:ilvl w:val="0"/>
          <w:numId w:val="5"/>
        </w:numPr>
        <w:shd w:val="clear" w:color="auto" w:fill="auto"/>
        <w:tabs>
          <w:tab w:val="left" w:pos="280"/>
        </w:tabs>
        <w:spacing w:before="0" w:after="0" w:line="298" w:lineRule="exact"/>
        <w:ind w:left="40" w:right="40" w:firstLine="0"/>
        <w:jc w:val="both"/>
      </w:pPr>
      <w:r>
        <w:rPr>
          <w:rStyle w:val="11pt0pt"/>
        </w:rPr>
        <w:t>успешное и добросовестное исполнение руководителем своих должностных обязанностей;</w:t>
      </w:r>
    </w:p>
    <w:p w:rsidR="00B303C3" w:rsidRDefault="00476E4B">
      <w:pPr>
        <w:pStyle w:val="1"/>
        <w:framePr w:w="9403" w:h="14613" w:hRule="exact" w:wrap="none" w:vAnchor="page" w:hAnchor="page" w:x="1264" w:y="1311"/>
        <w:numPr>
          <w:ilvl w:val="0"/>
          <w:numId w:val="5"/>
        </w:numPr>
        <w:shd w:val="clear" w:color="auto" w:fill="auto"/>
        <w:tabs>
          <w:tab w:val="left" w:pos="251"/>
        </w:tabs>
        <w:spacing w:before="0" w:after="0" w:line="298" w:lineRule="exact"/>
        <w:ind w:left="40" w:right="40" w:firstLine="0"/>
        <w:jc w:val="both"/>
      </w:pPr>
      <w:r>
        <w:rPr>
          <w:rStyle w:val="11pt0pt"/>
        </w:rPr>
        <w:t>инициатива, творчество и применение в работе современных, инновационных форм и методов организации труда;</w:t>
      </w:r>
    </w:p>
    <w:p w:rsidR="00B303C3" w:rsidRDefault="00476E4B">
      <w:pPr>
        <w:pStyle w:val="1"/>
        <w:framePr w:w="9403" w:h="14613" w:hRule="exact" w:wrap="none" w:vAnchor="page" w:hAnchor="page" w:x="1264" w:y="1311"/>
        <w:numPr>
          <w:ilvl w:val="0"/>
          <w:numId w:val="5"/>
        </w:numPr>
        <w:shd w:val="clear" w:color="auto" w:fill="auto"/>
        <w:tabs>
          <w:tab w:val="left" w:pos="179"/>
        </w:tabs>
        <w:spacing w:before="0" w:after="0" w:line="298" w:lineRule="exact"/>
        <w:ind w:left="40" w:firstLine="0"/>
        <w:jc w:val="both"/>
      </w:pPr>
      <w:r>
        <w:rPr>
          <w:rStyle w:val="11pt0pt"/>
        </w:rPr>
        <w:t>руководство качественной подготовкой мероприятий, связанных с уставной</w:t>
      </w:r>
    </w:p>
    <w:p w:rsidR="00B303C3" w:rsidRDefault="00B303C3">
      <w:pPr>
        <w:rPr>
          <w:sz w:val="2"/>
          <w:szCs w:val="2"/>
        </w:rPr>
        <w:sectPr w:rsidR="00B303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03C3" w:rsidRDefault="00476E4B">
      <w:pPr>
        <w:pStyle w:val="1"/>
        <w:framePr w:w="9427" w:h="14661" w:hRule="exact" w:wrap="none" w:vAnchor="page" w:hAnchor="page" w:x="1252" w:y="993"/>
        <w:shd w:val="clear" w:color="auto" w:fill="auto"/>
        <w:spacing w:before="0" w:after="0" w:line="220" w:lineRule="exact"/>
        <w:ind w:left="60" w:firstLine="0"/>
        <w:jc w:val="both"/>
      </w:pPr>
      <w:r>
        <w:rPr>
          <w:rStyle w:val="11pt0pt"/>
        </w:rPr>
        <w:lastRenderedPageBreak/>
        <w:t>деятельностью образовательного учреждения:</w:t>
      </w:r>
    </w:p>
    <w:p w:rsidR="00B303C3" w:rsidRDefault="00476E4B">
      <w:pPr>
        <w:pStyle w:val="1"/>
        <w:framePr w:w="9427" w:h="14661" w:hRule="exact" w:wrap="none" w:vAnchor="page" w:hAnchor="page" w:x="1252" w:y="993"/>
        <w:shd w:val="clear" w:color="auto" w:fill="auto"/>
        <w:spacing w:before="0" w:after="292" w:line="220" w:lineRule="exact"/>
        <w:ind w:left="60" w:firstLine="0"/>
        <w:jc w:val="both"/>
      </w:pPr>
      <w:r>
        <w:rPr>
          <w:rStyle w:val="11pt0pt"/>
        </w:rPr>
        <w:t>- качественная подготовка и своевременная сдача отчетности.</w:t>
      </w:r>
    </w:p>
    <w:p w:rsidR="00B303C3" w:rsidRDefault="00476E4B">
      <w:pPr>
        <w:pStyle w:val="24"/>
        <w:framePr w:w="9427" w:h="14661" w:hRule="exact" w:wrap="none" w:vAnchor="page" w:hAnchor="page" w:x="1252" w:y="993"/>
        <w:shd w:val="clear" w:color="auto" w:fill="auto"/>
        <w:spacing w:before="0" w:after="219" w:line="240" w:lineRule="exact"/>
        <w:ind w:right="40"/>
      </w:pPr>
      <w:bookmarkStart w:id="1" w:name="bookmark1"/>
      <w:r>
        <w:t>3. Порядок стимулирования.</w:t>
      </w:r>
      <w:bookmarkEnd w:id="1"/>
    </w:p>
    <w:p w:rsidR="00B303C3" w:rsidRDefault="00476E4B">
      <w:pPr>
        <w:pStyle w:val="1"/>
        <w:framePr w:w="9427" w:h="14661" w:hRule="exact" w:wrap="none" w:vAnchor="page" w:hAnchor="page" w:x="1252" w:y="993"/>
        <w:shd w:val="clear" w:color="auto" w:fill="auto"/>
        <w:spacing w:before="0" w:after="0" w:line="302" w:lineRule="exact"/>
        <w:ind w:left="60" w:right="40" w:firstLine="0"/>
        <w:jc w:val="both"/>
      </w:pPr>
      <w:r>
        <w:rPr>
          <w:rStyle w:val="11pt0pt"/>
        </w:rPr>
        <w:t>3.1 Установление стимулирующих выплат руководителям производится два раза в год (в сентябре И январе), исходя из результативности работы руководителей, комиссией по установлению стимулирующих выплат руководителям муниципальных бюджетных образовательных учреждений (далее-Комиссия).</w:t>
      </w:r>
    </w:p>
    <w:p w:rsidR="00B303C3" w:rsidRDefault="00476E4B">
      <w:pPr>
        <w:pStyle w:val="1"/>
        <w:framePr w:w="9427" w:h="14661" w:hRule="exact" w:wrap="none" w:vAnchor="page" w:hAnchor="page" w:x="1252" w:y="993"/>
        <w:numPr>
          <w:ilvl w:val="0"/>
          <w:numId w:val="8"/>
        </w:numPr>
        <w:shd w:val="clear" w:color="auto" w:fill="auto"/>
        <w:tabs>
          <w:tab w:val="left" w:pos="516"/>
        </w:tabs>
        <w:spacing w:before="0" w:after="0" w:line="322" w:lineRule="exact"/>
        <w:ind w:left="60" w:right="40" w:firstLine="0"/>
        <w:jc w:val="both"/>
      </w:pPr>
      <w:r>
        <w:rPr>
          <w:rStyle w:val="11pt0pt"/>
        </w:rPr>
        <w:t>Состав Комиссии утверждается приказом отдела образования Сосновоборского района.</w:t>
      </w:r>
    </w:p>
    <w:p w:rsidR="00B303C3" w:rsidRDefault="00476E4B">
      <w:pPr>
        <w:pStyle w:val="1"/>
        <w:framePr w:w="9427" w:h="14661" w:hRule="exact" w:wrap="none" w:vAnchor="page" w:hAnchor="page" w:x="1252" w:y="993"/>
        <w:numPr>
          <w:ilvl w:val="0"/>
          <w:numId w:val="8"/>
        </w:numPr>
        <w:shd w:val="clear" w:color="auto" w:fill="auto"/>
        <w:tabs>
          <w:tab w:val="left" w:pos="506"/>
        </w:tabs>
        <w:spacing w:before="0" w:after="0" w:line="220" w:lineRule="exact"/>
        <w:ind w:left="60" w:firstLine="0"/>
        <w:jc w:val="both"/>
      </w:pPr>
      <w:r>
        <w:rPr>
          <w:rStyle w:val="11pt0pt"/>
        </w:rPr>
        <w:t>Основными задачами Комиссии являются:</w:t>
      </w:r>
    </w:p>
    <w:p w:rsidR="00B303C3" w:rsidRDefault="00476E4B">
      <w:pPr>
        <w:pStyle w:val="1"/>
        <w:framePr w:w="9427" w:h="14661" w:hRule="exact" w:wrap="none" w:vAnchor="page" w:hAnchor="page" w:x="1252" w:y="993"/>
        <w:numPr>
          <w:ilvl w:val="0"/>
          <w:numId w:val="9"/>
        </w:numPr>
        <w:shd w:val="clear" w:color="auto" w:fill="auto"/>
        <w:tabs>
          <w:tab w:val="left" w:pos="1174"/>
        </w:tabs>
        <w:spacing w:before="0" w:after="0" w:line="322" w:lineRule="exact"/>
        <w:ind w:left="60" w:right="40" w:firstLine="240"/>
        <w:jc w:val="left"/>
      </w:pPr>
      <w:r>
        <w:rPr>
          <w:rStyle w:val="11pt0pt"/>
        </w:rPr>
        <w:t>Оценка результатов деятельности руководителя образовательного учреждения.</w:t>
      </w:r>
    </w:p>
    <w:p w:rsidR="00B303C3" w:rsidRDefault="00476E4B">
      <w:pPr>
        <w:pStyle w:val="1"/>
        <w:framePr w:w="9427" w:h="14661" w:hRule="exact" w:wrap="none" w:vAnchor="page" w:hAnchor="page" w:x="1252" w:y="993"/>
        <w:numPr>
          <w:ilvl w:val="0"/>
          <w:numId w:val="9"/>
        </w:numPr>
        <w:shd w:val="clear" w:color="auto" w:fill="auto"/>
        <w:tabs>
          <w:tab w:val="left" w:pos="1010"/>
        </w:tabs>
        <w:spacing w:before="0" w:after="0" w:line="298" w:lineRule="exact"/>
        <w:ind w:left="60" w:right="40" w:firstLine="240"/>
        <w:jc w:val="left"/>
      </w:pPr>
      <w:r>
        <w:rPr>
          <w:rStyle w:val="11pt0pt"/>
        </w:rPr>
        <w:t>Вынесение по каждому из руководителей образовательного учреждения предложения о размере стимулирующих выплат:</w:t>
      </w:r>
    </w:p>
    <w:p w:rsidR="00B303C3" w:rsidRDefault="00476E4B">
      <w:pPr>
        <w:pStyle w:val="1"/>
        <w:framePr w:w="9427" w:h="14661" w:hRule="exact" w:wrap="none" w:vAnchor="page" w:hAnchor="page" w:x="1252" w:y="993"/>
        <w:numPr>
          <w:ilvl w:val="0"/>
          <w:numId w:val="10"/>
        </w:numPr>
        <w:shd w:val="clear" w:color="auto" w:fill="auto"/>
        <w:tabs>
          <w:tab w:val="left" w:pos="449"/>
        </w:tabs>
        <w:spacing w:before="0" w:after="0" w:line="298" w:lineRule="exact"/>
        <w:ind w:left="60" w:firstLine="240"/>
        <w:jc w:val="left"/>
      </w:pPr>
      <w:r>
        <w:rPr>
          <w:rStyle w:val="11pt0pt"/>
        </w:rPr>
        <w:t>за качество выполняемых работ;</w:t>
      </w:r>
    </w:p>
    <w:p w:rsidR="00B303C3" w:rsidRDefault="00476E4B">
      <w:pPr>
        <w:pStyle w:val="1"/>
        <w:framePr w:w="9427" w:h="14661" w:hRule="exact" w:wrap="none" w:vAnchor="page" w:hAnchor="page" w:x="1252" w:y="993"/>
        <w:numPr>
          <w:ilvl w:val="0"/>
          <w:numId w:val="10"/>
        </w:numPr>
        <w:shd w:val="clear" w:color="auto" w:fill="auto"/>
        <w:tabs>
          <w:tab w:val="left" w:pos="449"/>
        </w:tabs>
        <w:spacing w:before="0" w:after="0" w:line="298" w:lineRule="exact"/>
        <w:ind w:left="60" w:firstLine="240"/>
        <w:jc w:val="left"/>
      </w:pPr>
      <w:r>
        <w:rPr>
          <w:rStyle w:val="11pt0pt"/>
        </w:rPr>
        <w:t>за интенсивность и высокие результаты работы;</w:t>
      </w:r>
    </w:p>
    <w:p w:rsidR="00B303C3" w:rsidRDefault="00476E4B">
      <w:pPr>
        <w:pStyle w:val="1"/>
        <w:framePr w:w="9427" w:h="14661" w:hRule="exact" w:wrap="none" w:vAnchor="page" w:hAnchor="page" w:x="1252" w:y="993"/>
        <w:numPr>
          <w:ilvl w:val="0"/>
          <w:numId w:val="10"/>
        </w:numPr>
        <w:shd w:val="clear" w:color="auto" w:fill="auto"/>
        <w:tabs>
          <w:tab w:val="left" w:pos="449"/>
        </w:tabs>
        <w:spacing w:before="0" w:after="0" w:line="298" w:lineRule="exact"/>
        <w:ind w:left="60" w:firstLine="240"/>
        <w:jc w:val="left"/>
      </w:pPr>
      <w:r>
        <w:rPr>
          <w:rStyle w:val="11pt0pt"/>
        </w:rPr>
        <w:t>премиальных выплат по итогам работы;</w:t>
      </w:r>
    </w:p>
    <w:p w:rsidR="00B303C3" w:rsidRDefault="00476E4B">
      <w:pPr>
        <w:pStyle w:val="1"/>
        <w:framePr w:w="9427" w:h="14661" w:hRule="exact" w:wrap="none" w:vAnchor="page" w:hAnchor="page" w:x="1252" w:y="993"/>
        <w:numPr>
          <w:ilvl w:val="0"/>
          <w:numId w:val="10"/>
        </w:numPr>
        <w:shd w:val="clear" w:color="auto" w:fill="auto"/>
        <w:tabs>
          <w:tab w:val="left" w:pos="449"/>
        </w:tabs>
        <w:spacing w:before="0" w:after="0" w:line="298" w:lineRule="exact"/>
        <w:ind w:left="60" w:firstLine="240"/>
        <w:jc w:val="left"/>
      </w:pPr>
      <w:r>
        <w:rPr>
          <w:rStyle w:val="11pt0pt"/>
        </w:rPr>
        <w:t>премиальных выплат за выполнение особо важных и срочных работ.</w:t>
      </w:r>
    </w:p>
    <w:p w:rsidR="00B303C3" w:rsidRDefault="00476E4B">
      <w:pPr>
        <w:pStyle w:val="1"/>
        <w:framePr w:w="9427" w:h="14661" w:hRule="exact" w:wrap="none" w:vAnchor="page" w:hAnchor="page" w:x="1252" w:y="993"/>
        <w:shd w:val="clear" w:color="auto" w:fill="auto"/>
        <w:spacing w:before="0" w:after="0" w:line="298" w:lineRule="exact"/>
        <w:ind w:right="40" w:firstLine="0"/>
      </w:pPr>
      <w:r>
        <w:rPr>
          <w:rStyle w:val="11pt0pt"/>
        </w:rPr>
        <w:t>Решение Комиссии о размере стимулирующих выплат оформляется протоколом.</w:t>
      </w:r>
    </w:p>
    <w:p w:rsidR="00B303C3" w:rsidRDefault="00476E4B">
      <w:pPr>
        <w:pStyle w:val="1"/>
        <w:framePr w:w="9427" w:h="14661" w:hRule="exact" w:wrap="none" w:vAnchor="page" w:hAnchor="page" w:x="1252" w:y="993"/>
        <w:shd w:val="clear" w:color="auto" w:fill="auto"/>
        <w:spacing w:before="0" w:after="0" w:line="298" w:lineRule="exact"/>
        <w:ind w:left="60" w:right="40" w:firstLine="0"/>
        <w:jc w:val="both"/>
      </w:pPr>
      <w:r>
        <w:rPr>
          <w:rStyle w:val="11pt0pt"/>
        </w:rPr>
        <w:t>3.2. Установление стимулирующих выплат по итогам работы руководителей осуществляется в следующем порядке:</w:t>
      </w:r>
    </w:p>
    <w:p w:rsidR="00B303C3" w:rsidRDefault="00476E4B">
      <w:pPr>
        <w:pStyle w:val="1"/>
        <w:framePr w:w="9427" w:h="14661" w:hRule="exact" w:wrap="none" w:vAnchor="page" w:hAnchor="page" w:x="1252" w:y="993"/>
        <w:numPr>
          <w:ilvl w:val="0"/>
          <w:numId w:val="11"/>
        </w:numPr>
        <w:shd w:val="clear" w:color="auto" w:fill="auto"/>
        <w:tabs>
          <w:tab w:val="left" w:pos="794"/>
        </w:tabs>
        <w:spacing w:before="0" w:after="0" w:line="298" w:lineRule="exact"/>
        <w:ind w:left="60" w:right="40" w:firstLine="0"/>
        <w:jc w:val="both"/>
      </w:pPr>
      <w:r>
        <w:rPr>
          <w:rStyle w:val="11pt0pt"/>
        </w:rPr>
        <w:t>руководитель образовательных организаций в срок до 10 января и 10 сентября предоставляет специалисту отдела образования лист оценки с заполненными графами по самооценке деятельности. В случае предоставления руководителем незаполненных листов/граф самооценки Комиссия имеет право не устанавливать стимулирующие выплаты;</w:t>
      </w:r>
    </w:p>
    <w:p w:rsidR="00B303C3" w:rsidRDefault="00476E4B">
      <w:pPr>
        <w:pStyle w:val="1"/>
        <w:framePr w:w="9427" w:h="14661" w:hRule="exact" w:wrap="none" w:vAnchor="page" w:hAnchor="page" w:x="1252" w:y="993"/>
        <w:numPr>
          <w:ilvl w:val="0"/>
          <w:numId w:val="11"/>
        </w:numPr>
        <w:shd w:val="clear" w:color="auto" w:fill="auto"/>
        <w:tabs>
          <w:tab w:val="left" w:pos="713"/>
        </w:tabs>
        <w:spacing w:before="0" w:after="0" w:line="298" w:lineRule="exact"/>
        <w:ind w:left="60" w:right="40" w:firstLine="0"/>
        <w:jc w:val="both"/>
      </w:pPr>
      <w:r>
        <w:rPr>
          <w:rStyle w:val="11pt0pt"/>
        </w:rPr>
        <w:t>специалисты отдела образования, курирующие указанные в приложениях 1-3 настоящего положения направления деятельности, оценивают деятельность руководителя по результатам мониторинга и контроля деятельности отдела образования, заполняют соответствующие графы листа оценки;</w:t>
      </w:r>
    </w:p>
    <w:p w:rsidR="00B303C3" w:rsidRDefault="00476E4B">
      <w:pPr>
        <w:pStyle w:val="1"/>
        <w:framePr w:w="9427" w:h="14661" w:hRule="exact" w:wrap="none" w:vAnchor="page" w:hAnchor="page" w:x="1252" w:y="993"/>
        <w:numPr>
          <w:ilvl w:val="0"/>
          <w:numId w:val="11"/>
        </w:numPr>
        <w:shd w:val="clear" w:color="auto" w:fill="auto"/>
        <w:tabs>
          <w:tab w:val="left" w:pos="794"/>
        </w:tabs>
        <w:spacing w:before="0" w:after="0" w:line="298" w:lineRule="exact"/>
        <w:ind w:left="60" w:right="40" w:firstLine="0"/>
        <w:jc w:val="both"/>
      </w:pPr>
      <w:r>
        <w:rPr>
          <w:rStyle w:val="11pt0pt"/>
        </w:rPr>
        <w:t>специалист отдела образования предоставляет в Комиссию заполненные листы оценки;</w:t>
      </w:r>
    </w:p>
    <w:p w:rsidR="00B303C3" w:rsidRDefault="00476E4B">
      <w:pPr>
        <w:pStyle w:val="1"/>
        <w:framePr w:w="9427" w:h="14661" w:hRule="exact" w:wrap="none" w:vAnchor="page" w:hAnchor="page" w:x="1252" w:y="993"/>
        <w:numPr>
          <w:ilvl w:val="0"/>
          <w:numId w:val="11"/>
        </w:numPr>
        <w:shd w:val="clear" w:color="auto" w:fill="auto"/>
        <w:tabs>
          <w:tab w:val="left" w:pos="732"/>
        </w:tabs>
        <w:spacing w:before="0" w:after="0" w:line="298" w:lineRule="exact"/>
        <w:ind w:left="60" w:right="40" w:firstLine="0"/>
        <w:jc w:val="both"/>
      </w:pPr>
      <w:r>
        <w:rPr>
          <w:rStyle w:val="11pt0pt"/>
        </w:rPr>
        <w:t>на основании представленной информации Комиссия принимает решение о стимулировании руководителей открытым голосованием при условии присутствия не менее двух третей членов комиссии. На основании решения Комиссии издается приказ отдела образования.</w:t>
      </w:r>
    </w:p>
    <w:p w:rsidR="00B303C3" w:rsidRDefault="00476E4B">
      <w:pPr>
        <w:pStyle w:val="1"/>
        <w:framePr w:w="9427" w:h="14661" w:hRule="exact" w:wrap="none" w:vAnchor="page" w:hAnchor="page" w:x="1252" w:y="993"/>
        <w:numPr>
          <w:ilvl w:val="0"/>
          <w:numId w:val="11"/>
        </w:numPr>
        <w:shd w:val="clear" w:color="auto" w:fill="auto"/>
        <w:tabs>
          <w:tab w:val="left" w:pos="713"/>
        </w:tabs>
        <w:spacing w:before="0" w:after="0" w:line="298" w:lineRule="exact"/>
        <w:ind w:left="60" w:right="40" w:firstLine="0"/>
        <w:jc w:val="both"/>
      </w:pPr>
      <w:r>
        <w:rPr>
          <w:rStyle w:val="11pt0pt"/>
        </w:rPr>
        <w:t>стимулирующие выплаты руководителям устанавливаются по итогам работы за предыдущий период в соответствии со сроками установления выплат согласно приложениям 1-3 настоящего положения.</w:t>
      </w:r>
    </w:p>
    <w:p w:rsidR="00B303C3" w:rsidRDefault="00476E4B">
      <w:pPr>
        <w:pStyle w:val="1"/>
        <w:framePr w:w="9427" w:h="14661" w:hRule="exact" w:wrap="none" w:vAnchor="page" w:hAnchor="page" w:x="1252" w:y="993"/>
        <w:shd w:val="clear" w:color="auto" w:fill="auto"/>
        <w:spacing w:before="0" w:after="0" w:line="298" w:lineRule="exact"/>
        <w:ind w:left="60" w:right="40" w:firstLine="0"/>
        <w:jc w:val="both"/>
      </w:pPr>
      <w:r>
        <w:rPr>
          <w:rStyle w:val="11pt0pt"/>
        </w:rPr>
        <w:t>Стимулирующие выплаты руководителям производятся ежемесячно в размере, установленном в приказе.</w:t>
      </w:r>
    </w:p>
    <w:p w:rsidR="00B303C3" w:rsidRDefault="00476E4B">
      <w:pPr>
        <w:pStyle w:val="1"/>
        <w:framePr w:w="9427" w:h="14661" w:hRule="exact" w:wrap="none" w:vAnchor="page" w:hAnchor="page" w:x="1252" w:y="993"/>
        <w:shd w:val="clear" w:color="auto" w:fill="auto"/>
        <w:spacing w:before="0" w:after="0" w:line="298" w:lineRule="exact"/>
        <w:ind w:left="60" w:right="40" w:firstLine="0"/>
        <w:jc w:val="both"/>
      </w:pPr>
      <w:r>
        <w:rPr>
          <w:rStyle w:val="11pt0pt"/>
        </w:rPr>
        <w:t>С целью дальнейшего совершенствования своей деятельности каждый руководитель в течение 5 дней получает выписку из протокола решения Комиссии с указанием выставленных баллов по критериям.</w:t>
      </w:r>
    </w:p>
    <w:p w:rsidR="00B303C3" w:rsidRDefault="00476E4B">
      <w:pPr>
        <w:pStyle w:val="1"/>
        <w:framePr w:w="9427" w:h="14661" w:hRule="exact" w:wrap="none" w:vAnchor="page" w:hAnchor="page" w:x="1252" w:y="993"/>
        <w:shd w:val="clear" w:color="auto" w:fill="auto"/>
        <w:spacing w:before="0" w:after="0" w:line="298" w:lineRule="exact"/>
        <w:ind w:left="60" w:right="40" w:firstLine="0"/>
        <w:jc w:val="both"/>
      </w:pPr>
      <w:r>
        <w:rPr>
          <w:rStyle w:val="11pt0pt"/>
        </w:rPr>
        <w:t>3.3. Стимулирующие выплаты могут быть уменьшены либо отменены при наличии выявленных нарушений у руководителя в отчетный период на основании решения Комиссии.</w:t>
      </w:r>
    </w:p>
    <w:p w:rsidR="00B303C3" w:rsidRDefault="00B303C3">
      <w:pPr>
        <w:rPr>
          <w:sz w:val="2"/>
          <w:szCs w:val="2"/>
        </w:rPr>
        <w:sectPr w:rsidR="00B303C3" w:rsidSect="004753B6">
          <w:pgSz w:w="11909" w:h="16838"/>
          <w:pgMar w:top="0" w:right="0" w:bottom="0" w:left="0" w:header="0" w:footer="6" w:gutter="0"/>
          <w:cols w:space="720"/>
          <w:noEndnote/>
          <w:docGrid w:linePitch="360"/>
        </w:sectPr>
      </w:pPr>
    </w:p>
    <w:p w:rsidR="00B303C3" w:rsidRDefault="00476E4B">
      <w:pPr>
        <w:pStyle w:val="40"/>
        <w:framePr w:wrap="none" w:vAnchor="page" w:hAnchor="page" w:x="10861" w:y="6470"/>
        <w:shd w:val="clear" w:color="auto" w:fill="auto"/>
        <w:spacing w:line="360" w:lineRule="exact"/>
        <w:ind w:left="20"/>
      </w:pPr>
      <w:r>
        <w:rPr>
          <w:rStyle w:val="4Tahoma"/>
          <w:b/>
          <w:bCs/>
        </w:rPr>
        <w:lastRenderedPageBreak/>
        <w:t>1</w:t>
      </w:r>
    </w:p>
    <w:p w:rsidR="00B303C3" w:rsidRDefault="00476E4B" w:rsidP="00476E4B">
      <w:pPr>
        <w:pStyle w:val="42"/>
        <w:framePr w:w="15312" w:h="1704" w:hRule="exact" w:wrap="none" w:vAnchor="page" w:hAnchor="page" w:x="1006" w:y="781"/>
        <w:shd w:val="clear" w:color="auto" w:fill="auto"/>
        <w:spacing w:after="0"/>
        <w:ind w:left="10660" w:right="20"/>
      </w:pPr>
      <w:r>
        <w:rPr>
          <w:rStyle w:val="410pt0pt"/>
        </w:rPr>
        <w:t xml:space="preserve">Приложение 1 к </w:t>
      </w:r>
      <w:r>
        <w:rPr>
          <w:rStyle w:val="40pt"/>
          <w:b/>
          <w:bCs/>
        </w:rPr>
        <w:t xml:space="preserve">Положению о стимулирующих выплатах руководителям </w:t>
      </w:r>
      <w:r>
        <w:rPr>
          <w:rStyle w:val="410pt0pt"/>
        </w:rPr>
        <w:t xml:space="preserve">муниципальных </w:t>
      </w:r>
      <w:r>
        <w:rPr>
          <w:rStyle w:val="40pt"/>
          <w:b/>
          <w:bCs/>
        </w:rPr>
        <w:t>бюджетных образовательных учреждений Сосновоборского района Пензенской области</w:t>
      </w:r>
    </w:p>
    <w:p w:rsidR="00B303C3" w:rsidRPr="00476E4B" w:rsidRDefault="00476E4B" w:rsidP="00476E4B">
      <w:pPr>
        <w:pStyle w:val="24"/>
        <w:framePr w:w="15312" w:h="708" w:hRule="exact" w:wrap="none" w:vAnchor="page" w:hAnchor="page" w:x="752" w:y="2461"/>
        <w:shd w:val="clear" w:color="auto" w:fill="auto"/>
        <w:spacing w:before="0" w:after="0" w:line="322" w:lineRule="exact"/>
        <w:ind w:right="140"/>
        <w:jc w:val="left"/>
      </w:pPr>
      <w:bookmarkStart w:id="2" w:name="bookmark2"/>
      <w:r>
        <w:rPr>
          <w:rStyle w:val="2115pt0pt"/>
        </w:rPr>
        <w:t xml:space="preserve">Показатели эффективности деятельности </w:t>
      </w:r>
      <w:r w:rsidRPr="00476E4B">
        <w:rPr>
          <w:rStyle w:val="2115pt0pt"/>
          <w:b w:val="0"/>
        </w:rPr>
        <w:t>руководителей муниципальных бюджетных общеобразовательных учреждении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8290"/>
        <w:gridCol w:w="1536"/>
        <w:gridCol w:w="1133"/>
        <w:gridCol w:w="1373"/>
        <w:gridCol w:w="1920"/>
      </w:tblGrid>
      <w:tr w:rsidR="00B303C3" w:rsidRPr="00476E4B">
        <w:tblPrEx>
          <w:tblCellMar>
            <w:top w:w="0" w:type="dxa"/>
            <w:bottom w:w="0" w:type="dxa"/>
          </w:tblCellMar>
        </w:tblPrEx>
        <w:trPr>
          <w:trHeight w:hRule="exact" w:val="223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B303C3" w:rsidP="00476E4B">
            <w:pPr>
              <w:framePr w:w="14918" w:h="7003" w:wrap="none" w:vAnchor="page" w:hAnchor="page" w:x="646" w:y="3061"/>
              <w:rPr>
                <w:sz w:val="10"/>
                <w:szCs w:val="10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00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Показатели эффективности и критерии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оценки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значение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показателя,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балл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Максим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аль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ный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балл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по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критери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срок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установле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ния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выплат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Основание для выплат</w:t>
            </w:r>
          </w:p>
        </w:tc>
      </w:tr>
      <w:tr w:rsidR="00B303C3" w:rsidRPr="00476E4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9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10" w:lineRule="exact"/>
              <w:jc w:val="center"/>
            </w:pPr>
            <w:r w:rsidRPr="00476E4B">
              <w:rPr>
                <w:rStyle w:val="5TimesNewRoman105pt0pt"/>
                <w:rFonts w:eastAsia="Impact"/>
                <w:b w:val="0"/>
              </w:rPr>
              <w:t>1. Качество и общедоступность образования в образовательном учреждении</w:t>
            </w:r>
          </w:p>
        </w:tc>
      </w:tr>
      <w:tr w:rsidR="00B303C3" w:rsidRPr="00476E4B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00" w:lineRule="exact"/>
              <w:ind w:left="140"/>
            </w:pPr>
            <w:r w:rsidRPr="00476E4B">
              <w:rPr>
                <w:rStyle w:val="5TimesNewRoman10pt0pt"/>
                <w:rFonts w:eastAsia="Impact"/>
              </w:rPr>
              <w:t>]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69" w:lineRule="exact"/>
              <w:ind w:left="100"/>
            </w:pPr>
            <w:r w:rsidRPr="00476E4B">
              <w:rPr>
                <w:rStyle w:val="5TimesNewRoman10pt0pt"/>
                <w:rFonts w:eastAsia="Impact"/>
              </w:rPr>
              <w:t>Обеспечение доли обучающихся, успешно прошедших в основные сроки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numPr>
                <w:ilvl w:val="0"/>
                <w:numId w:val="12"/>
              </w:numPr>
              <w:shd w:val="clear" w:color="auto" w:fill="auto"/>
              <w:tabs>
                <w:tab w:val="left" w:pos="239"/>
              </w:tabs>
              <w:spacing w:after="0" w:line="269" w:lineRule="exact"/>
              <w:ind w:left="100"/>
            </w:pPr>
            <w:r w:rsidRPr="00476E4B">
              <w:rPr>
                <w:rStyle w:val="5TimesNewRoman10pt0pt"/>
                <w:rFonts w:eastAsia="Impact"/>
              </w:rPr>
              <w:t>итоговую аттестацию в 11 классе - не менее 100%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numPr>
                <w:ilvl w:val="0"/>
                <w:numId w:val="12"/>
              </w:numPr>
              <w:shd w:val="clear" w:color="auto" w:fill="auto"/>
              <w:tabs>
                <w:tab w:val="left" w:pos="239"/>
              </w:tabs>
              <w:spacing w:after="0" w:line="269" w:lineRule="exact"/>
              <w:ind w:left="100"/>
            </w:pPr>
            <w:r w:rsidRPr="00476E4B">
              <w:rPr>
                <w:rStyle w:val="5TimesNewRoman10pt0pt"/>
                <w:rFonts w:eastAsia="Impact"/>
              </w:rPr>
              <w:t>итоговую аттестацию в 9 классе - не менее 100%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line="200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2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before="60" w:after="0" w:line="200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00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both"/>
            </w:pPr>
            <w:r w:rsidRPr="00476E4B">
              <w:rPr>
                <w:rStyle w:val="5TimesNewRoman10pt0pt"/>
                <w:rFonts w:eastAsia="Impact"/>
              </w:rPr>
              <w:t>1 раз в год сентябрь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both"/>
            </w:pPr>
            <w:r w:rsidRPr="00476E4B">
              <w:rPr>
                <w:rStyle w:val="5TimesNewRoman10pt0pt"/>
                <w:rFonts w:eastAsia="Impact"/>
              </w:rPr>
              <w:t>Информационн ая справка специалиста</w:t>
            </w:r>
          </w:p>
        </w:tc>
      </w:tr>
      <w:tr w:rsidR="00B303C3" w:rsidRPr="00476E4B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00" w:lineRule="exact"/>
              <w:ind w:left="140"/>
            </w:pPr>
            <w:r w:rsidRPr="00476E4B">
              <w:rPr>
                <w:rStyle w:val="5TimesNewRoman10pt0pt"/>
                <w:rFonts w:eastAsia="Impact"/>
              </w:rPr>
              <w:t>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64" w:lineRule="exact"/>
              <w:ind w:left="100"/>
            </w:pPr>
            <w:r w:rsidRPr="00476E4B">
              <w:rPr>
                <w:rStyle w:val="5TimesNewRoman10pt0pt"/>
                <w:rFonts w:eastAsia="Impact"/>
              </w:rPr>
              <w:t>Достижение или превышение среднегородского среднего балла итоговой аттестации обучающихся по основным предметам: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64" w:lineRule="exact"/>
              <w:ind w:left="100"/>
            </w:pPr>
            <w:r w:rsidRPr="00476E4B">
              <w:rPr>
                <w:rStyle w:val="5TimesNewRoman10pt0pt"/>
                <w:rFonts w:eastAsia="Impact"/>
              </w:rPr>
              <w:t>-в 11 классе (русский, математика (проф))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64" w:lineRule="exact"/>
              <w:ind w:left="100"/>
            </w:pPr>
            <w:r w:rsidRPr="00476E4B">
              <w:rPr>
                <w:rStyle w:val="5TimesNewRoman10pt0pt"/>
                <w:rFonts w:eastAsia="Impact"/>
              </w:rPr>
              <w:t>-в 9 классах (русский, математика)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line="200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2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before="60" w:after="0" w:line="200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303C3" w:rsidRPr="00476E4B" w:rsidRDefault="00B303C3" w:rsidP="00476E4B">
            <w:pPr>
              <w:framePr w:w="14918" w:h="7003" w:wrap="none" w:vAnchor="page" w:hAnchor="page" w:x="646" w:y="306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both"/>
            </w:pPr>
            <w:r w:rsidRPr="00476E4B">
              <w:rPr>
                <w:rStyle w:val="5TimesNewRoman10pt0pt"/>
                <w:rFonts w:eastAsia="Impact"/>
              </w:rPr>
              <w:t>1 раз в год сентябрь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line="200" w:lineRule="exact"/>
              <w:jc w:val="both"/>
            </w:pPr>
            <w:r w:rsidRPr="00476E4B">
              <w:rPr>
                <w:rStyle w:val="5TimesNewRoman10pt0pt"/>
                <w:rFonts w:eastAsia="Impact"/>
              </w:rPr>
              <w:t>отдела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before="60" w:after="0" w:line="200" w:lineRule="exact"/>
              <w:jc w:val="both"/>
            </w:pPr>
            <w:r w:rsidRPr="00476E4B">
              <w:rPr>
                <w:rStyle w:val="5TimesNewRoman10pt0pt"/>
                <w:rFonts w:eastAsia="Impact"/>
              </w:rPr>
              <w:t>образования</w:t>
            </w:r>
          </w:p>
        </w:tc>
      </w:tr>
      <w:tr w:rsidR="00B303C3" w:rsidRPr="00476E4B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00" w:lineRule="exact"/>
              <w:ind w:left="140"/>
            </w:pPr>
            <w:r w:rsidRPr="00476E4B">
              <w:rPr>
                <w:rStyle w:val="5TimesNewRoman10pt0pt"/>
                <w:rFonts w:eastAsia="Impact"/>
              </w:rPr>
              <w:t>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69" w:lineRule="exact"/>
              <w:ind w:left="100"/>
            </w:pPr>
            <w:r w:rsidRPr="00476E4B">
              <w:rPr>
                <w:rStyle w:val="5TimesNewRoman10pt0pt"/>
                <w:rFonts w:eastAsia="Impact"/>
              </w:rPr>
              <w:t>Обеспечение доли обучающихся, успешно прошедших промежуточную аттестацию - успеваемость за четверть не менее 98%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00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303C3" w:rsidRPr="00476E4B" w:rsidRDefault="00B303C3" w:rsidP="00476E4B">
            <w:pPr>
              <w:framePr w:w="14918" w:h="7003" w:wrap="none" w:vAnchor="page" w:hAnchor="page" w:x="646" w:y="306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both"/>
            </w:pPr>
            <w:r w:rsidRPr="00476E4B">
              <w:rPr>
                <w:rStyle w:val="5TimesNewRoman10pt0pt"/>
                <w:rFonts w:eastAsia="Impact"/>
              </w:rPr>
              <w:t>2 раза в год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январь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сентябрь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both"/>
            </w:pPr>
            <w:r w:rsidRPr="00476E4B">
              <w:rPr>
                <w:rStyle w:val="5TimesNewRoman10pt0pt"/>
                <w:rFonts w:eastAsia="Impact"/>
              </w:rPr>
              <w:t>Лист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both"/>
            </w:pPr>
            <w:r w:rsidRPr="00476E4B">
              <w:rPr>
                <w:rStyle w:val="5TimesNewRoman10pt0pt"/>
                <w:rFonts w:eastAsia="Impact"/>
              </w:rPr>
              <w:t>самооценки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both"/>
            </w:pPr>
            <w:r w:rsidRPr="00476E4B">
              <w:rPr>
                <w:rStyle w:val="5TimesNewRoman10pt0pt"/>
                <w:rFonts w:eastAsia="Impact"/>
              </w:rPr>
              <w:t>руководителя</w:t>
            </w:r>
          </w:p>
        </w:tc>
      </w:tr>
      <w:tr w:rsidR="00B303C3" w:rsidRPr="00476E4B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00" w:lineRule="exact"/>
              <w:ind w:left="140"/>
            </w:pPr>
            <w:r w:rsidRPr="00476E4B">
              <w:rPr>
                <w:rStyle w:val="5TimesNewRoman10pt0pt"/>
                <w:rFonts w:eastAsia="Impact"/>
              </w:rPr>
              <w:t>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64" w:lineRule="exact"/>
              <w:ind w:left="100"/>
            </w:pPr>
            <w:r w:rsidRPr="00476E4B">
              <w:rPr>
                <w:rStyle w:val="5TimesNewRoman10pt0pt"/>
                <w:rFonts w:eastAsia="Impact"/>
              </w:rPr>
              <w:t>Участие обучающихся в олимпиадах, конкурсах, соревнованиях (международных, всероссийских, межрегиональных, областных)^ очным участием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00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303C3" w:rsidRPr="00476E4B" w:rsidRDefault="00B303C3" w:rsidP="00476E4B">
            <w:pPr>
              <w:framePr w:w="14918" w:h="7003" w:wrap="none" w:vAnchor="page" w:hAnchor="page" w:x="646" w:y="306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both"/>
            </w:pPr>
            <w:r w:rsidRPr="00476E4B">
              <w:rPr>
                <w:rStyle w:val="5TimesNewRoman10pt0pt"/>
                <w:rFonts w:eastAsia="Impact"/>
              </w:rPr>
              <w:t>2 раза в год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январь</w:t>
            </w:r>
          </w:p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74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сентябрь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3C3" w:rsidRPr="00476E4B" w:rsidRDefault="00B303C3" w:rsidP="00476E4B">
            <w:pPr>
              <w:framePr w:w="14918" w:h="7003" w:wrap="none" w:vAnchor="page" w:hAnchor="page" w:x="646" w:y="3061"/>
              <w:rPr>
                <w:sz w:val="10"/>
                <w:szCs w:val="10"/>
              </w:rPr>
            </w:pPr>
          </w:p>
        </w:tc>
      </w:tr>
      <w:tr w:rsidR="00B303C3" w:rsidRPr="00476E4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00" w:lineRule="exact"/>
              <w:ind w:left="140"/>
            </w:pPr>
            <w:r w:rsidRPr="00476E4B">
              <w:rPr>
                <w:rStyle w:val="5TimesNewRoman10pt0pt"/>
                <w:rFonts w:eastAsia="Impact"/>
              </w:rPr>
              <w:t>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00" w:lineRule="exact"/>
              <w:ind w:left="100"/>
            </w:pPr>
            <w:r w:rsidRPr="00476E4B">
              <w:rPr>
                <w:rStyle w:val="5TimesNewRoman10pt0pt"/>
                <w:rFonts w:eastAsia="Impact"/>
              </w:rPr>
              <w:t>Наличие призовых мест в олимпиадах, конкурсах, соревнованиях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3C3" w:rsidRPr="00476E4B" w:rsidRDefault="00B303C3" w:rsidP="00476E4B">
            <w:pPr>
              <w:framePr w:w="14918" w:h="7003" w:wrap="none" w:vAnchor="page" w:hAnchor="page" w:x="646" w:y="306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3C3" w:rsidRPr="00476E4B" w:rsidRDefault="00B303C3" w:rsidP="00476E4B">
            <w:pPr>
              <w:framePr w:w="14918" w:h="7003" w:wrap="none" w:vAnchor="page" w:hAnchor="page" w:x="646" w:y="306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3C3" w:rsidRPr="00476E4B" w:rsidRDefault="00476E4B" w:rsidP="00476E4B">
            <w:pPr>
              <w:pStyle w:val="50"/>
              <w:framePr w:w="14918" w:h="7003" w:wrap="none" w:vAnchor="page" w:hAnchor="page" w:x="646" w:y="3061"/>
              <w:shd w:val="clear" w:color="auto" w:fill="auto"/>
              <w:spacing w:after="0" w:line="200" w:lineRule="exact"/>
              <w:jc w:val="center"/>
            </w:pPr>
            <w:r w:rsidRPr="00476E4B">
              <w:rPr>
                <w:rStyle w:val="5TimesNewRoman10pt0pt"/>
                <w:rFonts w:eastAsia="Impact"/>
              </w:rPr>
              <w:t>2 раза 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3C3" w:rsidRPr="00476E4B" w:rsidRDefault="00B303C3" w:rsidP="00476E4B">
            <w:pPr>
              <w:framePr w:w="14918" w:h="7003" w:wrap="none" w:vAnchor="page" w:hAnchor="page" w:x="646" w:y="306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center" w:tblpY="100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15"/>
        <w:gridCol w:w="648"/>
        <w:gridCol w:w="7716"/>
        <w:gridCol w:w="1559"/>
        <w:gridCol w:w="551"/>
        <w:gridCol w:w="583"/>
        <w:gridCol w:w="550"/>
        <w:gridCol w:w="726"/>
        <w:gridCol w:w="642"/>
        <w:gridCol w:w="804"/>
      </w:tblGrid>
      <w:tr w:rsidR="00476E4B" w:rsidTr="004753B6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64" w:lineRule="exact"/>
              <w:ind w:left="120"/>
            </w:pPr>
            <w:r>
              <w:rPr>
                <w:rStyle w:val="5TimesNewRoman10pt0pt0"/>
                <w:rFonts w:eastAsia="Impact"/>
              </w:rPr>
              <w:t>-международных, всероссийских, межрегиональных,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64" w:lineRule="exact"/>
              <w:ind w:left="120"/>
            </w:pPr>
            <w:r>
              <w:rPr>
                <w:rStyle w:val="5TimesNewRoman10pt0pt0"/>
                <w:rFonts w:eastAsia="Impact"/>
              </w:rPr>
              <w:t>-областных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64" w:lineRule="exact"/>
              <w:ind w:left="120"/>
            </w:pPr>
            <w:r>
              <w:rPr>
                <w:rStyle w:val="5TimesNewRoman10pt0pt0"/>
                <w:rFonts w:eastAsia="Impact"/>
              </w:rPr>
              <w:t>-районных.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jc w:val="center"/>
            </w:pPr>
            <w:r>
              <w:rPr>
                <w:rStyle w:val="5TimesNewRoman10pt0pt0"/>
                <w:rFonts w:eastAsia="Impact"/>
              </w:rPr>
              <w:t>1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jc w:val="center"/>
            </w:pPr>
            <w:r>
              <w:rPr>
                <w:rStyle w:val="5TimesNewRoman10pt0pt0"/>
                <w:rFonts w:eastAsia="Impact"/>
              </w:rPr>
              <w:t>1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jc w:val="center"/>
            </w:pPr>
            <w:r>
              <w:rPr>
                <w:rStyle w:val="5TimesNewRoman10pt0pt0"/>
                <w:rFonts w:eastAsia="Impact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год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январь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сентябрь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360"/>
            </w:pPr>
            <w:r>
              <w:rPr>
                <w:rStyle w:val="5TimesNewRoman10pt0pt0"/>
                <w:rFonts w:eastAsia="Impact"/>
              </w:rPr>
              <w:t>-</w:t>
            </w:r>
          </w:p>
        </w:tc>
      </w:tr>
      <w:tr w:rsidR="00476E4B" w:rsidTr="004753B6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0"/>
                <w:rFonts w:eastAsia="Impact"/>
                <w:lang w:val="en-US"/>
              </w:rPr>
              <w:t>6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64" w:lineRule="exact"/>
              <w:ind w:left="120"/>
            </w:pPr>
            <w:r>
              <w:rPr>
                <w:rStyle w:val="5TimesNewRoman10pt0pt0"/>
                <w:rFonts w:eastAsia="Impact"/>
              </w:rPr>
              <w:t>-Реализация дополнительных общеразвиваюпщх программ на базе образовательного учреждения по всем направленностям дополнительного образования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64" w:lineRule="exact"/>
              <w:ind w:left="120"/>
            </w:pPr>
            <w:r>
              <w:rPr>
                <w:rStyle w:val="5TimesNewRoman10pt0pt0"/>
                <w:rFonts w:eastAsia="Impact"/>
              </w:rPr>
              <w:t>-Реализация дополнительных общеобразовательных программ по отдельным направленностям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600" w:line="200" w:lineRule="exact"/>
              <w:jc w:val="center"/>
            </w:pPr>
            <w:r>
              <w:rPr>
                <w:rStyle w:val="5TimesNewRoman10pt0pt0"/>
                <w:rFonts w:eastAsia="Impact"/>
              </w:rPr>
              <w:t>2</w:t>
            </w:r>
          </w:p>
          <w:p w:rsidR="00476E4B" w:rsidRDefault="00476E4B" w:rsidP="00476E4B">
            <w:pPr>
              <w:pStyle w:val="50"/>
              <w:shd w:val="clear" w:color="auto" w:fill="auto"/>
              <w:spacing w:before="600" w:after="0" w:line="200" w:lineRule="exact"/>
              <w:jc w:val="center"/>
            </w:pPr>
            <w:r>
              <w:rPr>
                <w:rStyle w:val="5TimesNewRoman10pt0pt0"/>
                <w:rFonts w:eastAsia="Impact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2 раза в год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январь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сентябрь</w:t>
            </w: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/>
        </w:tc>
      </w:tr>
      <w:tr w:rsidR="00476E4B" w:rsidTr="004753B6">
        <w:tblPrEx>
          <w:tblCellMar>
            <w:top w:w="0" w:type="dxa"/>
            <w:bottom w:w="0" w:type="dxa"/>
          </w:tblCellMar>
        </w:tblPrEx>
        <w:trPr>
          <w:trHeight w:hRule="exact" w:val="239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0"/>
                <w:rFonts w:eastAsia="Impact"/>
                <w:lang w:val="en-US"/>
              </w:rPr>
              <w:t>7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64" w:lineRule="exact"/>
              <w:ind w:left="120"/>
            </w:pPr>
            <w:r>
              <w:rPr>
                <w:rStyle w:val="5TimesNewRoman10pt0pt0"/>
                <w:rFonts w:eastAsia="Impact"/>
              </w:rPr>
              <w:t>Вовлеченность обучающихся в учебно-исследовательскую и проектную деятельность:</w:t>
            </w:r>
          </w:p>
          <w:p w:rsidR="00476E4B" w:rsidRDefault="00476E4B" w:rsidP="00476E4B">
            <w:pPr>
              <w:pStyle w:val="50"/>
              <w:numPr>
                <w:ilvl w:val="0"/>
                <w:numId w:val="13"/>
              </w:numPr>
              <w:shd w:val="clear" w:color="auto" w:fill="auto"/>
              <w:tabs>
                <w:tab w:val="left" w:pos="245"/>
              </w:tabs>
              <w:spacing w:after="0" w:line="264" w:lineRule="exact"/>
              <w:ind w:left="120"/>
            </w:pPr>
            <w:r>
              <w:rPr>
                <w:rStyle w:val="5TimesNewRoman10pt0pt0"/>
                <w:rFonts w:eastAsia="Impact"/>
              </w:rPr>
              <w:t>участие в очном этапе научно-практических конференций и конкурсов учебно</w:t>
            </w:r>
            <w:r>
              <w:rPr>
                <w:rStyle w:val="5TimesNewRoman10pt0pt0"/>
                <w:rFonts w:eastAsia="Impact"/>
              </w:rPr>
              <w:softHyphen/>
              <w:t>исследовательских и проектных работ (муниципального, регионального, федерального уровня),</w:t>
            </w:r>
          </w:p>
          <w:p w:rsidR="00476E4B" w:rsidRDefault="00476E4B" w:rsidP="00476E4B">
            <w:pPr>
              <w:pStyle w:val="50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after="0" w:line="264" w:lineRule="exact"/>
              <w:jc w:val="both"/>
            </w:pPr>
            <w:r>
              <w:rPr>
                <w:rStyle w:val="5TimesNewRoman10pt0pt0"/>
                <w:rFonts w:eastAsia="Impact"/>
              </w:rPr>
              <w:t>наличие призовых мест в очном этапе научно-практических конференций и конкурсов учебно-исследовательских и проектных работ (муниципального, регионального, федерального уровня)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600" w:line="200" w:lineRule="exact"/>
              <w:jc w:val="center"/>
            </w:pPr>
            <w:r>
              <w:rPr>
                <w:rStyle w:val="5TimesNewRoman10pt0pt0"/>
                <w:rFonts w:eastAsia="Impact"/>
              </w:rPr>
              <w:t>1</w:t>
            </w:r>
          </w:p>
          <w:p w:rsidR="00476E4B" w:rsidRDefault="00476E4B" w:rsidP="00476E4B">
            <w:pPr>
              <w:pStyle w:val="50"/>
              <w:shd w:val="clear" w:color="auto" w:fill="auto"/>
              <w:spacing w:before="600" w:after="0" w:line="200" w:lineRule="exact"/>
              <w:jc w:val="center"/>
            </w:pPr>
            <w:r>
              <w:rPr>
                <w:rStyle w:val="5TimesNewRoman10pt0pt0"/>
                <w:rFonts w:eastAsia="Impact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ind w:left="120"/>
            </w:pPr>
            <w:r>
              <w:rPr>
                <w:rStyle w:val="5TimesNewRoman10pt0pt0"/>
                <w:rFonts w:eastAsia="Impact"/>
              </w:rPr>
              <w:t>2 раза в год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ind w:left="120"/>
            </w:pPr>
            <w:r>
              <w:rPr>
                <w:rStyle w:val="5TimesNewRoman10pt0pt0"/>
                <w:rFonts w:eastAsia="Impact"/>
              </w:rPr>
              <w:t>январь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ind w:left="120"/>
            </w:pPr>
            <w:r>
              <w:rPr>
                <w:rStyle w:val="5TimesNewRoman10pt0pt0"/>
                <w:rFonts w:eastAsia="Impact"/>
              </w:rPr>
              <w:t>сентябрь</w:t>
            </w: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/>
        </w:tc>
      </w:tr>
      <w:tr w:rsidR="00476E4B" w:rsidTr="004753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10" w:lineRule="exact"/>
              <w:jc w:val="center"/>
            </w:pPr>
            <w:r w:rsidRPr="00476E4B">
              <w:rPr>
                <w:rStyle w:val="5TimesNewRoman105pt0pt0"/>
                <w:rFonts w:eastAsia="Impact"/>
              </w:rPr>
              <w:t xml:space="preserve">2. </w:t>
            </w:r>
            <w:r>
              <w:rPr>
                <w:rStyle w:val="5TimesNewRoman105pt0pt0"/>
                <w:rFonts w:eastAsia="Impact"/>
              </w:rPr>
              <w:t>Создание условий для осуществления учебно-воспитательного процесса, в том числе соблюдение лицензионных требований</w:t>
            </w:r>
          </w:p>
        </w:tc>
      </w:tr>
      <w:tr w:rsidR="00476E4B" w:rsidTr="004753B6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40"/>
            </w:pPr>
            <w:r>
              <w:rPr>
                <w:rStyle w:val="5TimesNewRoman10pt0pt0"/>
                <w:rFonts w:eastAsia="Impact"/>
              </w:rPr>
              <w:t>2.1.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Реализация плановых мероприятий по обеспечению условий охраны труда, по приведению условий в соответствие с санитарно-гигиеническими требованиями, требованиями пожарной безопасности, анти геррористической безопасности,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согласованных с отделом образованием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0"/>
                <w:rFonts w:eastAsia="Impact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20"/>
            </w:pPr>
            <w:r>
              <w:rPr>
                <w:rStyle w:val="5TimesNewRoman10pt0pt0"/>
                <w:rFonts w:eastAsia="Impact"/>
              </w:rPr>
              <w:t>9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2 раза в год январь сентябрь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Информационн ая справка специалиста отдела образования</w:t>
            </w:r>
          </w:p>
        </w:tc>
      </w:tr>
      <w:tr w:rsidR="00476E4B" w:rsidTr="004753B6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40"/>
            </w:pPr>
            <w:r>
              <w:rPr>
                <w:rStyle w:val="5TimesNewRoman10pt0pt0"/>
                <w:rFonts w:eastAsia="Impact"/>
              </w:rPr>
              <w:t>2.2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Отсутствие случаев травматизма (несчастных случаев) с обучающимися и сотрудниками во время образовательного процесса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0"/>
                <w:rFonts w:eastAsia="Impact"/>
              </w:rPr>
              <w:t>4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/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2 раза в год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январь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сентябрь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Лист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самооценки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руководителя</w:t>
            </w:r>
          </w:p>
        </w:tc>
      </w:tr>
      <w:tr w:rsidR="00476E4B" w:rsidTr="004753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10" w:lineRule="exact"/>
              <w:jc w:val="center"/>
            </w:pPr>
            <w:r>
              <w:rPr>
                <w:rStyle w:val="5TimesNewRoman105pt0pt0"/>
                <w:rFonts w:eastAsia="Impact"/>
              </w:rPr>
              <w:t>3. Кадровые ресурсы образовательного учреждения</w:t>
            </w:r>
          </w:p>
        </w:tc>
      </w:tr>
      <w:tr w:rsidR="00476E4B" w:rsidTr="004753B6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20"/>
            </w:pPr>
            <w:r>
              <w:rPr>
                <w:rStyle w:val="5TimesNewRoman10pt0pt0"/>
                <w:rFonts w:eastAsia="Impact"/>
              </w:rPr>
              <w:t>3.1.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Распространение опыта работы (презентация практического опыта, мастер- классы, семинары и др.):</w:t>
            </w:r>
          </w:p>
          <w:p w:rsidR="00476E4B" w:rsidRDefault="00476E4B" w:rsidP="00476E4B">
            <w:pPr>
              <w:pStyle w:val="50"/>
              <w:numPr>
                <w:ilvl w:val="0"/>
                <w:numId w:val="14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федеральный уровень</w:t>
            </w:r>
          </w:p>
          <w:p w:rsidR="00476E4B" w:rsidRDefault="00476E4B" w:rsidP="00476E4B">
            <w:pPr>
              <w:pStyle w:val="50"/>
              <w:numPr>
                <w:ilvl w:val="0"/>
                <w:numId w:val="14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региональный уровень</w:t>
            </w:r>
          </w:p>
          <w:p w:rsidR="00476E4B" w:rsidRDefault="00476E4B" w:rsidP="00476E4B">
            <w:pPr>
              <w:pStyle w:val="50"/>
              <w:numPr>
                <w:ilvl w:val="0"/>
                <w:numId w:val="14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муниципальный уровень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jc w:val="center"/>
            </w:pPr>
            <w:r>
              <w:rPr>
                <w:rStyle w:val="5TimesNewRoman10pt0pt0"/>
                <w:rFonts w:eastAsia="Impact"/>
              </w:rPr>
              <w:t>2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jc w:val="center"/>
            </w:pPr>
            <w:r>
              <w:rPr>
                <w:rStyle w:val="5TimesNewRoman10pt0pt0"/>
                <w:rFonts w:eastAsia="Impact"/>
              </w:rPr>
              <w:t>1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jc w:val="center"/>
            </w:pPr>
            <w:r>
              <w:rPr>
                <w:rStyle w:val="5TimesNewRoman10pt0pt0"/>
                <w:rFonts w:eastAsia="Impact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0"/>
                <w:rFonts w:eastAsia="Impact"/>
              </w:rPr>
              <w:t>20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83" w:lineRule="exact"/>
              <w:ind w:left="120"/>
            </w:pPr>
            <w:r>
              <w:rPr>
                <w:rStyle w:val="5TimesNewRoman10pt0pt0"/>
                <w:rFonts w:eastAsia="Impact"/>
              </w:rPr>
              <w:t>2 раза в год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78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Информационн ая справка специалиста отдела образования</w:t>
            </w:r>
          </w:p>
          <w:p w:rsidR="00476E4B" w:rsidRDefault="00476E4B" w:rsidP="00476E4B">
            <w:pPr>
              <w:pStyle w:val="50"/>
              <w:shd w:val="clear" w:color="auto" w:fill="auto"/>
              <w:spacing w:before="780" w:after="0" w:line="200" w:lineRule="exact"/>
              <w:ind w:left="120"/>
            </w:pPr>
            <w:r>
              <w:rPr>
                <w:rStyle w:val="5TimesNewRoman10pt0pt0"/>
                <w:rFonts w:eastAsia="Impact"/>
              </w:rPr>
              <w:t>Лист</w:t>
            </w:r>
          </w:p>
        </w:tc>
      </w:tr>
      <w:tr w:rsidR="00476E4B" w:rsidTr="004753B6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20"/>
            </w:pPr>
            <w:r>
              <w:rPr>
                <w:rStyle w:val="5TimesNewRoman10pt0pt0"/>
                <w:rFonts w:eastAsia="Impact"/>
              </w:rPr>
              <w:t>3.2.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Участие педагогов ОУ в конкурсах профессионального мастерства:</w:t>
            </w:r>
          </w:p>
          <w:p w:rsidR="00476E4B" w:rsidRDefault="00476E4B" w:rsidP="00476E4B">
            <w:pPr>
              <w:pStyle w:val="50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федеральный уровень</w:t>
            </w:r>
          </w:p>
          <w:p w:rsidR="00476E4B" w:rsidRDefault="00476E4B" w:rsidP="00476E4B">
            <w:pPr>
              <w:pStyle w:val="50"/>
              <w:numPr>
                <w:ilvl w:val="0"/>
                <w:numId w:val="15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региональный уровень</w:t>
            </w:r>
          </w:p>
          <w:p w:rsidR="00476E4B" w:rsidRDefault="00476E4B" w:rsidP="00476E4B">
            <w:pPr>
              <w:pStyle w:val="50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муниципальный уровень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69" w:lineRule="exact"/>
              <w:jc w:val="center"/>
            </w:pPr>
            <w:r>
              <w:rPr>
                <w:rStyle w:val="5TimesNewRoman10pt0pt0"/>
                <w:rFonts w:eastAsia="Impact"/>
              </w:rPr>
              <w:t>2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69" w:lineRule="exact"/>
              <w:jc w:val="center"/>
            </w:pPr>
            <w:r>
              <w:rPr>
                <w:rStyle w:val="5TimesNewRoman10pt0pt0"/>
                <w:rFonts w:eastAsia="Impact"/>
              </w:rPr>
              <w:t>1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69" w:lineRule="exact"/>
              <w:jc w:val="center"/>
            </w:pPr>
            <w:r>
              <w:rPr>
                <w:rStyle w:val="5TimesNewRoman10pt0pt0"/>
                <w:rFonts w:eastAsia="Impact"/>
              </w:rPr>
              <w:t>1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/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ind w:left="120"/>
            </w:pPr>
            <w:r>
              <w:rPr>
                <w:rStyle w:val="5TimesNewRoman10pt0pt0"/>
                <w:rFonts w:eastAsia="Impact"/>
              </w:rPr>
              <w:t>2 раза в год</w: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/>
        </w:tc>
      </w:tr>
    </w:tbl>
    <w:p w:rsidR="00B303C3" w:rsidRPr="00476E4B" w:rsidRDefault="00B303C3">
      <w:pPr>
        <w:rPr>
          <w:sz w:val="2"/>
          <w:szCs w:val="2"/>
        </w:rPr>
        <w:sectPr w:rsidR="00B303C3" w:rsidRPr="00476E4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303C3" w:rsidRDefault="00476E4B" w:rsidP="00476E4B">
      <w:pPr>
        <w:pStyle w:val="60"/>
        <w:framePr w:wrap="none" w:vAnchor="page" w:hAnchor="page" w:x="6522" w:y="6420"/>
        <w:shd w:val="clear" w:color="auto" w:fill="auto"/>
        <w:spacing w:line="370" w:lineRule="exact"/>
      </w:pPr>
      <w:r>
        <w:lastRenderedPageBreak/>
        <w:t xml:space="preserve">( </w:t>
      </w:r>
      <w:r>
        <w:rPr>
          <w:lang w:val="en-US"/>
        </w:rPr>
        <w:t>i</w:t>
      </w:r>
    </w:p>
    <w:tbl>
      <w:tblPr>
        <w:tblpPr w:leftFromText="180" w:rightFromText="180" w:vertAnchor="text" w:horzAnchor="margin" w:tblpXSpec="center" w:tblpY="13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8285"/>
        <w:gridCol w:w="1536"/>
        <w:gridCol w:w="1123"/>
        <w:gridCol w:w="1373"/>
        <w:gridCol w:w="1925"/>
      </w:tblGrid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1"/>
                <w:rFonts w:eastAsia="Impact"/>
              </w:rPr>
              <w:t>3.3.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jc w:val="both"/>
            </w:pPr>
            <w:r>
              <w:rPr>
                <w:rStyle w:val="5TimesNewRoman10pt0pt1"/>
                <w:rFonts w:eastAsia="Impact"/>
              </w:rPr>
              <w:t>Результативность участия в конкурсах профессионального мастерства (наличие призовых мест в конкурсах муниципального, регионального, федерального уровня):</w:t>
            </w:r>
          </w:p>
          <w:p w:rsidR="00476E4B" w:rsidRDefault="00476E4B" w:rsidP="00476E4B">
            <w:pPr>
              <w:pStyle w:val="50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5TimesNewRoman10pt0pt1"/>
                <w:rFonts w:eastAsia="Impact"/>
              </w:rPr>
              <w:t>с очным участием,</w:t>
            </w:r>
          </w:p>
          <w:p w:rsidR="00476E4B" w:rsidRDefault="00476E4B" w:rsidP="00476E4B">
            <w:pPr>
              <w:pStyle w:val="50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5TimesNewRoman10pt0pt1"/>
                <w:rFonts w:eastAsia="Impact"/>
              </w:rPr>
              <w:t>с заочным участием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line="200" w:lineRule="exact"/>
              <w:jc w:val="center"/>
            </w:pPr>
            <w:r>
              <w:rPr>
                <w:rStyle w:val="5TimesNewRoman10pt0pt1"/>
                <w:rFonts w:eastAsia="Impact"/>
              </w:rPr>
              <w:t>2</w:t>
            </w:r>
          </w:p>
          <w:p w:rsidR="00476E4B" w:rsidRDefault="00476E4B" w:rsidP="00476E4B">
            <w:pPr>
              <w:pStyle w:val="5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5TimesNewRoman10pt0pt1"/>
                <w:rFonts w:eastAsia="Impact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ind w:left="120"/>
            </w:pPr>
            <w:r>
              <w:rPr>
                <w:rStyle w:val="5TimesNewRoman10pt0pt1"/>
                <w:rFonts w:eastAsia="Impact"/>
              </w:rPr>
              <w:t>2 раза в год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120" w:line="200" w:lineRule="exact"/>
              <w:jc w:val="both"/>
            </w:pPr>
            <w:r>
              <w:rPr>
                <w:rStyle w:val="5TimesNewRoman10pt0pt1"/>
                <w:rFonts w:eastAsia="Impact"/>
              </w:rPr>
              <w:t>самооценки</w:t>
            </w:r>
          </w:p>
          <w:p w:rsidR="00476E4B" w:rsidRDefault="00476E4B" w:rsidP="00476E4B">
            <w:pPr>
              <w:pStyle w:val="50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5TimesNewRoman10pt0pt1"/>
                <w:rFonts w:eastAsia="Impact"/>
              </w:rPr>
              <w:t>руководителя</w:t>
            </w: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1"/>
                <w:rFonts w:eastAsia="Impact"/>
              </w:rPr>
              <w:t>3.4.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64" w:lineRule="exact"/>
              <w:jc w:val="both"/>
            </w:pPr>
            <w:r>
              <w:rPr>
                <w:rStyle w:val="5TimesNewRoman10pt0pt1"/>
                <w:rFonts w:eastAsia="Impact"/>
              </w:rPr>
              <w:t>Наличие у ОО статуса инновационной площадки</w:t>
            </w:r>
          </w:p>
          <w:p w:rsidR="00476E4B" w:rsidRDefault="00476E4B" w:rsidP="00476E4B">
            <w:pPr>
              <w:pStyle w:val="50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after="0" w:line="264" w:lineRule="exact"/>
              <w:jc w:val="both"/>
            </w:pPr>
            <w:r>
              <w:rPr>
                <w:rStyle w:val="5TimesNewRoman10pt0pt1"/>
                <w:rFonts w:eastAsia="Impact"/>
              </w:rPr>
              <w:t>Участие образовательной организации в конкурсах среди ОО</w:t>
            </w:r>
          </w:p>
          <w:p w:rsidR="00476E4B" w:rsidRDefault="00476E4B" w:rsidP="00476E4B">
            <w:pPr>
              <w:pStyle w:val="50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after="0" w:line="264" w:lineRule="exact"/>
              <w:jc w:val="both"/>
            </w:pPr>
            <w:r>
              <w:rPr>
                <w:rStyle w:val="5TimesNewRoman10pt0pt1"/>
                <w:rFonts w:eastAsia="Impact"/>
              </w:rPr>
              <w:t>Результативность участия в конкурсах среди ОО (наличие призовых мест)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jc w:val="center"/>
            </w:pPr>
            <w:r>
              <w:rPr>
                <w:rStyle w:val="5TimesNewRoman10pt0pt1"/>
                <w:rFonts w:eastAsia="Impact"/>
              </w:rPr>
              <w:t>1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jc w:val="center"/>
            </w:pPr>
            <w:r>
              <w:rPr>
                <w:rStyle w:val="5TimesNewRoman10pt0pt1"/>
                <w:rFonts w:eastAsia="Impact"/>
              </w:rPr>
              <w:t>1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jc w:val="center"/>
            </w:pPr>
            <w:r>
              <w:rPr>
                <w:rStyle w:val="5TimesNewRoman10pt0pt1"/>
                <w:rFonts w:eastAsia="Impact"/>
              </w:rPr>
              <w:t>1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1"/>
                <w:rFonts w:eastAsia="Impact"/>
              </w:rPr>
              <w:t>2 раза в год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1"/>
                <w:rFonts w:eastAsia="Impact"/>
              </w:rPr>
              <w:t>3.5.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jc w:val="both"/>
            </w:pPr>
            <w:r>
              <w:rPr>
                <w:rStyle w:val="5TimesNewRoman10pt0pt1"/>
                <w:rFonts w:eastAsia="Impact"/>
              </w:rPr>
              <w:t>Доля аттестованных педагогических работников, подлежащих аттестации на СЗД или квалификационную категорию в соответствии с порядком аттестации - 100%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1"/>
                <w:rFonts w:eastAsia="Impact"/>
              </w:rPr>
              <w:t>2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83" w:lineRule="exact"/>
              <w:ind w:left="120"/>
            </w:pPr>
            <w:r>
              <w:rPr>
                <w:rStyle w:val="5TimesNewRoman10pt0pt1"/>
                <w:rFonts w:eastAsia="Impact"/>
              </w:rPr>
              <w:t>2 раза в год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1"/>
                <w:rFonts w:eastAsia="Impact"/>
              </w:rPr>
              <w:t>3.6.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jc w:val="both"/>
            </w:pPr>
            <w:r>
              <w:rPr>
                <w:rStyle w:val="5TimesNewRoman10pt0pt1"/>
                <w:rFonts w:eastAsia="Impact"/>
              </w:rPr>
              <w:t>Доля педагогов, имеющих высшую квалификационную категорию - не менее 10% от общего количества педагогических работников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1"/>
                <w:rFonts w:eastAsia="Impact"/>
              </w:rPr>
              <w:t>2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ind w:left="120"/>
            </w:pPr>
            <w:r>
              <w:rPr>
                <w:rStyle w:val="5TimesNewRoman10pt0pt1"/>
                <w:rFonts w:eastAsia="Impact"/>
              </w:rPr>
              <w:t>2 раза в год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1"/>
                <w:rFonts w:eastAsia="Impact"/>
              </w:rPr>
              <w:t>3.7.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jc w:val="both"/>
            </w:pPr>
            <w:r>
              <w:rPr>
                <w:rStyle w:val="5TimesNewRoman10pt0pt1"/>
                <w:rFonts w:eastAsia="Impact"/>
              </w:rPr>
              <w:t xml:space="preserve">Наличие педагогических работников, имеющих ученые степени и (или) звания заслуженного учителя, работника, почетного работника, грамоты Российского </w:t>
            </w:r>
            <w:r>
              <w:rPr>
                <w:rStyle w:val="5TimesNewRoman105pt0pt1"/>
                <w:rFonts w:eastAsia="Impact"/>
              </w:rPr>
              <w:t>уровня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1"/>
                <w:rFonts w:eastAsia="Impact"/>
              </w:rPr>
              <w:t>1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ind w:left="120"/>
            </w:pPr>
            <w:r>
              <w:rPr>
                <w:rStyle w:val="5TimesNewRoman10pt0pt1"/>
                <w:rFonts w:eastAsia="Impact"/>
              </w:rPr>
              <w:t>2 раза в год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1"/>
                <w:rFonts w:eastAsia="Impact"/>
              </w:rPr>
              <w:t>3.8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jc w:val="both"/>
            </w:pPr>
            <w:r>
              <w:rPr>
                <w:rStyle w:val="5TimesNewRoman10pt0pt1"/>
                <w:rFonts w:eastAsia="Impact"/>
              </w:rPr>
              <w:t>Обеспечение 100% педагогическим работникам повышения квалификации и/или переподготовки 1 раз в 3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1"/>
                <w:rFonts w:eastAsia="Impact"/>
              </w:rPr>
              <w:t>1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83" w:lineRule="exact"/>
              <w:ind w:left="120"/>
            </w:pPr>
            <w:r>
              <w:rPr>
                <w:rStyle w:val="5TimesNewRoman10pt0pt1"/>
                <w:rFonts w:eastAsia="Impact"/>
              </w:rPr>
              <w:t>2 раза в год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9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10" w:lineRule="exact"/>
              <w:jc w:val="center"/>
            </w:pPr>
            <w:r>
              <w:rPr>
                <w:rStyle w:val="5TimesNewRoman105pt0pt2"/>
                <w:rFonts w:eastAsia="Impact"/>
              </w:rPr>
              <w:t>4. Социальные критерии</w:t>
            </w: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40"/>
            </w:pPr>
            <w:r>
              <w:rPr>
                <w:rStyle w:val="5TimesNewRoman10pt0pt1"/>
                <w:rFonts w:eastAsia="Impact"/>
              </w:rPr>
              <w:t>4.1.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64" w:lineRule="exact"/>
              <w:jc w:val="both"/>
            </w:pPr>
            <w:r>
              <w:rPr>
                <w:rStyle w:val="5TimesNewRoman10pt0pt1"/>
                <w:rFonts w:eastAsia="Impact"/>
              </w:rPr>
              <w:t>Отсутствие обучающихся, отчисленных и не завершивших обучение по неуважительной причине.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1"/>
                <w:rFonts w:eastAsia="Impac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1"/>
                <w:rFonts w:eastAsia="Impact"/>
              </w:rPr>
              <w:t>1 раз в год сентябрь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jc w:val="both"/>
            </w:pPr>
            <w:r>
              <w:rPr>
                <w:rStyle w:val="5TimesNewRoman10pt0pt1"/>
                <w:rFonts w:eastAsia="Impact"/>
              </w:rPr>
              <w:t>Информационн ая справка</w:t>
            </w: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40"/>
            </w:pPr>
            <w:r>
              <w:rPr>
                <w:rStyle w:val="5TimesNewRoman10pt0pt1"/>
                <w:rFonts w:eastAsia="Impact"/>
              </w:rPr>
              <w:t>4.2.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69" w:lineRule="exact"/>
              <w:ind w:left="120"/>
            </w:pPr>
            <w:r>
              <w:rPr>
                <w:rStyle w:val="5TimesNewRoman10pt0pt1"/>
                <w:rFonts w:eastAsia="Impact"/>
              </w:rPr>
              <w:t>Отсутствие преступлений и правонарушений, совершенных обучающимися, за отчетный период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1"/>
                <w:rFonts w:eastAsia="Impact"/>
              </w:rPr>
              <w:t>2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40"/>
            </w:pPr>
            <w:r>
              <w:rPr>
                <w:rStyle w:val="5TimesNewRoman10pt0pt1"/>
                <w:rFonts w:eastAsia="Impact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ind w:left="120"/>
            </w:pPr>
            <w:r>
              <w:rPr>
                <w:rStyle w:val="5TimesNewRoman10pt0pt1"/>
                <w:rFonts w:eastAsia="Impact"/>
              </w:rPr>
              <w:t>2 раза в год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120" w:line="200" w:lineRule="exact"/>
              <w:jc w:val="both"/>
            </w:pPr>
            <w:r>
              <w:rPr>
                <w:rStyle w:val="5TimesNewRoman10pt0pt1"/>
                <w:rFonts w:eastAsia="Impact"/>
              </w:rPr>
              <w:t>специалиста</w:t>
            </w:r>
          </w:p>
          <w:p w:rsidR="00476E4B" w:rsidRDefault="00476E4B" w:rsidP="00476E4B">
            <w:pPr>
              <w:pStyle w:val="50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5TimesNewRoman10pt0pt1"/>
                <w:rFonts w:eastAsia="Impact"/>
              </w:rPr>
              <w:t>отдела</w:t>
            </w: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40"/>
            </w:pPr>
            <w:r>
              <w:rPr>
                <w:rStyle w:val="5TimesNewRoman10pt0pt1"/>
                <w:rFonts w:eastAsia="Impact"/>
              </w:rPr>
              <w:t>4.3.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69" w:lineRule="exact"/>
              <w:jc w:val="both"/>
            </w:pPr>
            <w:r>
              <w:rPr>
                <w:rStyle w:val="5TimesNewRoman10pt0pt1"/>
                <w:rFonts w:eastAsia="Impact"/>
              </w:rPr>
              <w:t>Снижение количества учащихся, состоящих на учете в комиссии по делам несовершеннолетних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1"/>
                <w:rFonts w:eastAsia="Impact"/>
              </w:rPr>
              <w:t>2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1"/>
                <w:rFonts w:eastAsia="Impact"/>
              </w:rPr>
              <w:t>1 раз в год январь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both"/>
            </w:pPr>
            <w:r>
              <w:rPr>
                <w:rStyle w:val="5TimesNewRoman10pt0pt1"/>
                <w:rFonts w:eastAsia="Impact"/>
              </w:rPr>
              <w:t>образования</w:t>
            </w: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40"/>
            </w:pPr>
            <w:r>
              <w:rPr>
                <w:rStyle w:val="5TimesNewRoman10pt0pt1"/>
                <w:rFonts w:eastAsia="Impact"/>
              </w:rPr>
              <w:t>4.4.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69" w:lineRule="exact"/>
              <w:ind w:left="120"/>
            </w:pPr>
            <w:r>
              <w:rPr>
                <w:rStyle w:val="5TimesNewRoman10pt0pt1"/>
                <w:rFonts w:eastAsia="Impact"/>
              </w:rPr>
              <w:t>-Организация отдыха детей и подростков в каникулярное время. -Занятость детей фуппы риска в каникулярное время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line="200" w:lineRule="exact"/>
              <w:jc w:val="center"/>
            </w:pPr>
            <w:r>
              <w:rPr>
                <w:rStyle w:val="5TimesNewRoman10pt0pt1"/>
                <w:rFonts w:eastAsia="Impact"/>
              </w:rPr>
              <w:t>1</w:t>
            </w:r>
          </w:p>
          <w:p w:rsidR="00476E4B" w:rsidRDefault="00476E4B" w:rsidP="00476E4B">
            <w:pPr>
              <w:pStyle w:val="5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5TimesNewRoman10pt0pt1"/>
                <w:rFonts w:eastAsia="Impact"/>
              </w:rPr>
              <w:t>1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ind w:left="120"/>
            </w:pPr>
            <w:r>
              <w:rPr>
                <w:rStyle w:val="5TimesNewRoman10pt0pt1"/>
                <w:rFonts w:eastAsia="Impact"/>
              </w:rPr>
              <w:t>2 раза в год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40"/>
            </w:pPr>
            <w:r>
              <w:rPr>
                <w:rStyle w:val="5TimesNewRoman10pt0pt1"/>
                <w:rFonts w:eastAsia="Impact"/>
              </w:rPr>
              <w:t>4.5.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both"/>
            </w:pPr>
            <w:r>
              <w:rPr>
                <w:rStyle w:val="5TimesNewRoman10pt0pt1"/>
                <w:rFonts w:eastAsia="Impact"/>
              </w:rPr>
              <w:t>Организация лагеря на базе ОО в летний период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1"/>
                <w:rFonts w:eastAsia="Impact"/>
              </w:rPr>
              <w:t>2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1"/>
                <w:rFonts w:eastAsia="Impact"/>
              </w:rPr>
              <w:t>1 раз в год сентябрь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120" w:line="200" w:lineRule="exact"/>
              <w:jc w:val="both"/>
            </w:pPr>
            <w:r>
              <w:rPr>
                <w:rStyle w:val="5TimesNewRoman10pt0pt1"/>
                <w:rFonts w:eastAsia="Impact"/>
              </w:rPr>
              <w:t>Лист</w:t>
            </w:r>
          </w:p>
          <w:p w:rsidR="00476E4B" w:rsidRDefault="00476E4B" w:rsidP="00476E4B">
            <w:pPr>
              <w:pStyle w:val="50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5TimesNewRoman10pt0pt1"/>
                <w:rFonts w:eastAsia="Impact"/>
              </w:rPr>
              <w:t>самооценки</w:t>
            </w: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40"/>
            </w:pPr>
            <w:r>
              <w:rPr>
                <w:rStyle w:val="5TimesNewRoman10pt0pt1"/>
                <w:rFonts w:eastAsia="Impact"/>
              </w:rPr>
              <w:t>4.6.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64" w:lineRule="exact"/>
              <w:jc w:val="both"/>
            </w:pPr>
            <w:r>
              <w:rPr>
                <w:rStyle w:val="5TimesNewRoman10pt0pt1"/>
                <w:rFonts w:eastAsia="Impact"/>
              </w:rPr>
              <w:t>Доля вовлеченности обучающихся в проекты социокультурной направленности, общественно - полезные практики, военно-патриотические объединения:</w:t>
            </w:r>
          </w:p>
          <w:p w:rsidR="00476E4B" w:rsidRDefault="00476E4B" w:rsidP="00476E4B">
            <w:pPr>
              <w:pStyle w:val="50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after="0" w:line="264" w:lineRule="exact"/>
              <w:jc w:val="both"/>
            </w:pPr>
            <w:r>
              <w:rPr>
                <w:rStyle w:val="5TimesNewRoman10pt0pt1"/>
                <w:rFonts w:eastAsia="Impact"/>
              </w:rPr>
              <w:t>более 50 процентов обучающихся,</w:t>
            </w:r>
          </w:p>
          <w:p w:rsidR="00476E4B" w:rsidRDefault="00476E4B" w:rsidP="00476E4B">
            <w:pPr>
              <w:pStyle w:val="50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after="0" w:line="264" w:lineRule="exact"/>
              <w:jc w:val="both"/>
            </w:pPr>
            <w:r>
              <w:rPr>
                <w:rStyle w:val="5TimesNewRoman10pt0pt1"/>
                <w:rFonts w:eastAsia="Impact"/>
              </w:rPr>
              <w:t>от 40 до 50 процентов обучающихся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line="200" w:lineRule="exact"/>
              <w:jc w:val="center"/>
            </w:pPr>
            <w:r>
              <w:rPr>
                <w:rStyle w:val="5TimesNewRoman10pt0pt1"/>
                <w:rFonts w:eastAsia="Impact"/>
              </w:rPr>
              <w:t>2</w:t>
            </w:r>
          </w:p>
          <w:p w:rsidR="00476E4B" w:rsidRDefault="00476E4B" w:rsidP="00476E4B">
            <w:pPr>
              <w:pStyle w:val="5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5TimesNewRoman10pt0pt1"/>
                <w:rFonts w:eastAsia="Impact"/>
              </w:rPr>
              <w:t>1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ind w:left="120"/>
            </w:pPr>
            <w:r>
              <w:rPr>
                <w:rStyle w:val="5TimesNewRoman10pt0pt1"/>
                <w:rFonts w:eastAsia="Impact"/>
              </w:rPr>
              <w:t>2 раза в год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both"/>
            </w:pPr>
            <w:r>
              <w:rPr>
                <w:rStyle w:val="5TimesNewRoman10pt0pt1"/>
                <w:rFonts w:eastAsia="Impact"/>
              </w:rPr>
              <w:t>руководителя</w:t>
            </w: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40"/>
            </w:pPr>
            <w:r>
              <w:rPr>
                <w:rStyle w:val="5TimesNewRoman10pt0pt1"/>
                <w:rFonts w:eastAsia="Impact"/>
              </w:rPr>
              <w:t>4.7.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64" w:lineRule="exact"/>
              <w:ind w:left="120"/>
            </w:pPr>
            <w:r>
              <w:rPr>
                <w:rStyle w:val="5TimesNewRoman10pt0pt1"/>
                <w:rFonts w:eastAsia="Impact"/>
              </w:rPr>
              <w:t>Занятость не менее 75 % детей группы «риска» во внеурочное время (посещение секций, кружков и т.п.)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1"/>
                <w:rFonts w:eastAsia="Impact"/>
              </w:rPr>
              <w:t>2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1"/>
                <w:rFonts w:eastAsia="Impact"/>
              </w:rPr>
              <w:t>2 раза в год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10" w:lineRule="exact"/>
              <w:jc w:val="center"/>
            </w:pPr>
            <w:r>
              <w:rPr>
                <w:rStyle w:val="5TimesNewRoman10pt0pt1"/>
                <w:rFonts w:eastAsia="Impact"/>
              </w:rPr>
              <w:t xml:space="preserve">5. </w:t>
            </w:r>
            <w:r>
              <w:rPr>
                <w:rStyle w:val="5TimesNewRoman105pt0pt2"/>
                <w:rFonts w:eastAsia="Impact"/>
              </w:rPr>
              <w:t>Эффективность управленческой деятельности</w:t>
            </w:r>
          </w:p>
        </w:tc>
      </w:tr>
    </w:tbl>
    <w:tbl>
      <w:tblPr>
        <w:tblpPr w:leftFromText="180" w:rightFromText="180" w:vertAnchor="text" w:horzAnchor="margin" w:tblpXSpec="center" w:tblpY="115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8280"/>
        <w:gridCol w:w="1531"/>
        <w:gridCol w:w="1128"/>
        <w:gridCol w:w="1378"/>
        <w:gridCol w:w="1910"/>
      </w:tblGrid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2"/>
                <w:rFonts w:eastAsia="Impact"/>
                <w:lang w:val="en-US"/>
              </w:rPr>
              <w:t>5.1.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ind w:left="120"/>
            </w:pPr>
            <w:r>
              <w:rPr>
                <w:rStyle w:val="5TimesNewRoman10pt0pt2"/>
                <w:rFonts w:eastAsia="Impact"/>
              </w:rPr>
              <w:t>Наличие взаимодействия образовательного учреждения с социальными партнерами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2"/>
                <w:rFonts w:eastAsia="Impac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2"/>
                <w:rFonts w:eastAsia="Impact"/>
              </w:rPr>
              <w:t>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ind w:left="120"/>
            </w:pPr>
            <w:r>
              <w:rPr>
                <w:rStyle w:val="5TimesNewRoman10pt0pt2"/>
                <w:rFonts w:eastAsia="Impact"/>
              </w:rPr>
              <w:t>2 раза в 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jc w:val="both"/>
            </w:pPr>
            <w:r>
              <w:rPr>
                <w:rStyle w:val="5TimesNewRoman10pt0pt2"/>
                <w:rFonts w:eastAsia="Impact"/>
              </w:rPr>
              <w:t>Информационн ая справка</w:t>
            </w: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2"/>
                <w:rFonts w:eastAsia="Impact"/>
                <w:lang w:val="en-US"/>
              </w:rPr>
              <w:t>5.2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2"/>
                <w:rFonts w:eastAsia="Impact"/>
              </w:rPr>
              <w:t>Отсутствие обоснованных обращений сотрудников образовательного учреждения в различные инстанции, свидетельствующих о неправомерных действиях, или бездействии руководителя (за исключением фактов, решение которых не входит в компетенцию ОУ)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2"/>
                <w:rFonts w:eastAsia="Impact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2"/>
                <w:rFonts w:eastAsia="Impact"/>
              </w:rPr>
              <w:t>2 раза в год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69" w:lineRule="exact"/>
              <w:jc w:val="both"/>
            </w:pPr>
            <w:r>
              <w:rPr>
                <w:rStyle w:val="5TimesNewRoman10pt0pt2"/>
                <w:rFonts w:eastAsia="Impact"/>
              </w:rPr>
              <w:t>специалиста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69" w:lineRule="exact"/>
              <w:jc w:val="both"/>
            </w:pPr>
            <w:r>
              <w:rPr>
                <w:rStyle w:val="5TimesNewRoman10pt0pt2"/>
                <w:rFonts w:eastAsia="Impact"/>
              </w:rPr>
              <w:t>отдела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69" w:lineRule="exact"/>
              <w:jc w:val="both"/>
            </w:pPr>
            <w:r>
              <w:rPr>
                <w:rStyle w:val="5TimesNewRoman10pt0pt2"/>
                <w:rFonts w:eastAsia="Impact"/>
              </w:rPr>
              <w:t>образования</w:t>
            </w: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2"/>
                <w:rFonts w:eastAsia="Impact"/>
                <w:lang w:val="en-US"/>
              </w:rPr>
              <w:t>5.3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ind w:left="120"/>
            </w:pPr>
            <w:r>
              <w:rPr>
                <w:rStyle w:val="5TimesNewRoman10pt0pt2"/>
                <w:rFonts w:eastAsia="Impact"/>
              </w:rPr>
              <w:t>Отсутствие обоснованных обращений сотрудников образовательного учреждения в различные инстанции, свидетельствующих о неправомерных действиях, или бездействии руководителя (за исключением фактов, решение которых не входит в компетенцию ОУ)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2"/>
                <w:rFonts w:eastAsia="Impact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ind w:left="120"/>
            </w:pPr>
            <w:r>
              <w:rPr>
                <w:rStyle w:val="5TimesNewRoman10pt0pt2"/>
                <w:rFonts w:eastAsia="Impact"/>
              </w:rPr>
              <w:t>2 раза в год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120" w:line="200" w:lineRule="exact"/>
              <w:jc w:val="both"/>
            </w:pPr>
            <w:r>
              <w:rPr>
                <w:rStyle w:val="5TimesNewRoman10pt0pt2"/>
                <w:rFonts w:eastAsia="Impact"/>
              </w:rPr>
              <w:t>Лист</w:t>
            </w:r>
          </w:p>
          <w:p w:rsidR="00476E4B" w:rsidRDefault="00476E4B" w:rsidP="00476E4B">
            <w:pPr>
              <w:pStyle w:val="50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5TimesNewRoman10pt0pt2"/>
                <w:rFonts w:eastAsia="Impact"/>
              </w:rPr>
              <w:t>самооценки</w:t>
            </w: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2"/>
                <w:rFonts w:eastAsia="Impact"/>
                <w:lang w:val="en-US"/>
              </w:rPr>
              <w:t>5.4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2"/>
                <w:rFonts w:eastAsia="Impact"/>
              </w:rPr>
              <w:t>Информирование общественности о деятельности образовательного учреждения: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2"/>
                <w:rFonts w:eastAsia="Impact"/>
              </w:rPr>
              <w:t>-обновление информации о деятельности ОУ па сай ге организации не реже 2 раза в неделю</w:t>
            </w:r>
          </w:p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2"/>
                <w:rFonts w:eastAsia="Impact"/>
              </w:rPr>
              <w:t>-размещение информации в СМИ о деятельности ОУ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line="200" w:lineRule="exact"/>
              <w:jc w:val="center"/>
            </w:pPr>
            <w:r>
              <w:rPr>
                <w:rStyle w:val="5TimesNewRoman10pt0pt3"/>
                <w:rFonts w:eastAsia="Impact"/>
              </w:rPr>
              <w:t>1</w:t>
            </w:r>
          </w:p>
          <w:p w:rsidR="00476E4B" w:rsidRDefault="00476E4B" w:rsidP="00476E4B">
            <w:pPr>
              <w:pStyle w:val="5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5TimesNewRoman10pt0pt3"/>
                <w:rFonts w:eastAsia="Impact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ind w:left="120"/>
            </w:pPr>
            <w:r>
              <w:rPr>
                <w:rStyle w:val="5TimesNewRoman10pt0pt2"/>
                <w:rFonts w:eastAsia="Impact"/>
              </w:rPr>
              <w:t>2 раза в год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both"/>
            </w:pPr>
            <w:r>
              <w:rPr>
                <w:rStyle w:val="5TimesNewRoman10pt0pt2"/>
                <w:rFonts w:eastAsia="Impact"/>
              </w:rPr>
              <w:t>руководителя</w:t>
            </w: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2"/>
                <w:rFonts w:eastAsia="Impact"/>
                <w:lang w:val="en-US"/>
              </w:rPr>
              <w:t>5.5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20"/>
            </w:pPr>
            <w:r>
              <w:rPr>
                <w:rStyle w:val="5TimesNewRoman10pt0pt2"/>
                <w:rFonts w:eastAsia="Impact"/>
              </w:rPr>
              <w:t>Обеспечение участия в ГИЛ общественных наблюдателей от ОУ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2"/>
                <w:rFonts w:eastAsia="Impact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2"/>
                <w:rFonts w:eastAsia="Impact"/>
              </w:rPr>
              <w:t>1 раз в год август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2"/>
                <w:rFonts w:eastAsia="Impact"/>
                <w:lang w:val="en-US"/>
              </w:rPr>
              <w:t>5.6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20"/>
            </w:pPr>
            <w:r>
              <w:rPr>
                <w:rStyle w:val="5TimesNewRoman10pt0pt2"/>
                <w:rFonts w:eastAsia="Impact"/>
              </w:rPr>
              <w:t>Наличие платных дополнительных образовательных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2"/>
                <w:rFonts w:eastAsia="Impact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ind w:left="120"/>
            </w:pPr>
            <w:r>
              <w:rPr>
                <w:rStyle w:val="5TimesNewRoman10pt0pt2"/>
                <w:rFonts w:eastAsia="Impact"/>
              </w:rPr>
              <w:t>2 раза в год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2"/>
                <w:rFonts w:eastAsia="Impact"/>
                <w:lang w:val="en-US"/>
              </w:rPr>
              <w:t>5.7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88" w:lineRule="exact"/>
              <w:ind w:left="120"/>
            </w:pPr>
            <w:r>
              <w:rPr>
                <w:rStyle w:val="5TimesNewRoman10pt0pt2"/>
                <w:rFonts w:eastAsia="Impact"/>
              </w:rPr>
              <w:t>Привлечение внебюджетных средств на развитие образовательного учреждения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2"/>
                <w:rFonts w:eastAsia="Impact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ind w:left="120"/>
            </w:pPr>
            <w:r>
              <w:rPr>
                <w:rStyle w:val="5TimesNewRoman10pt0pt2"/>
                <w:rFonts w:eastAsia="Impact"/>
              </w:rPr>
              <w:t>2 раза в год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2"/>
                <w:rFonts w:eastAsia="Impact"/>
                <w:lang w:val="en-US"/>
              </w:rPr>
              <w:t>5.8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20"/>
            </w:pPr>
            <w:r>
              <w:rPr>
                <w:rStyle w:val="5TimesNewRoman10pt0pt2"/>
                <w:rFonts w:eastAsia="Impact"/>
              </w:rPr>
              <w:t>Наличие грантов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2"/>
                <w:rFonts w:eastAsia="Impact"/>
              </w:rPr>
              <w:t>3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ind w:left="120"/>
            </w:pPr>
            <w:r>
              <w:rPr>
                <w:rStyle w:val="5TimesNewRoman10pt0pt2"/>
                <w:rFonts w:eastAsia="Impact"/>
              </w:rPr>
              <w:t>2 раза в год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2"/>
                <w:rFonts w:eastAsia="Impact"/>
                <w:lang w:val="en-US"/>
              </w:rPr>
              <w:t>5.9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20"/>
            </w:pPr>
            <w:r>
              <w:rPr>
                <w:rStyle w:val="5TimesNewRoman10pt0pt2"/>
                <w:rFonts w:eastAsia="Impact"/>
              </w:rPr>
              <w:t>Результативная деятельность по снижению неэффективных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2"/>
                <w:rFonts w:eastAsia="Impact"/>
              </w:rPr>
              <w:t>3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2"/>
                <w:rFonts w:eastAsia="Impact"/>
              </w:rPr>
              <w:t>1 раз в год январь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2"/>
                <w:rFonts w:eastAsia="Impact"/>
                <w:lang w:val="en-US"/>
              </w:rPr>
              <w:t>5.10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20"/>
            </w:pPr>
            <w:r>
              <w:rPr>
                <w:rStyle w:val="5TimesNewRoman10pt0pt2"/>
                <w:rFonts w:eastAsia="Impact"/>
              </w:rPr>
              <w:t>Отсутствие замечаний и нарушений финансовой деятельности ОУ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2"/>
                <w:rFonts w:eastAsia="Impact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83" w:lineRule="exact"/>
              <w:ind w:left="120"/>
            </w:pPr>
            <w:r>
              <w:rPr>
                <w:rStyle w:val="5TimesNewRoman10pt0pt2"/>
                <w:rFonts w:eastAsia="Impact"/>
              </w:rPr>
              <w:t>2 раза в год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2"/>
                <w:rFonts w:eastAsia="Impact"/>
                <w:lang w:val="en-US"/>
              </w:rPr>
              <w:t>5.11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83" w:lineRule="exact"/>
              <w:ind w:left="120"/>
            </w:pPr>
            <w:r>
              <w:rPr>
                <w:rStyle w:val="5TimesNewRoman10pt0pt2"/>
                <w:rFonts w:eastAsia="Impact"/>
              </w:rPr>
              <w:t>Организация вакцинации сотрудников против гриппа -100% (за исключением случаев медицинского отвода)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2"/>
                <w:rFonts w:eastAsia="Impact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2"/>
                <w:rFonts w:eastAsia="Impact"/>
              </w:rPr>
              <w:t>1 раз в год январь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2"/>
                <w:rFonts w:eastAsia="Impact"/>
                <w:lang w:val="en-US"/>
              </w:rPr>
              <w:t>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20"/>
            </w:pPr>
            <w:r>
              <w:rPr>
                <w:rStyle w:val="5TimesNewRoman10pt0pt2"/>
                <w:rFonts w:eastAsia="Impact"/>
              </w:rPr>
              <w:t>Работа руководителей в составе комиссий муниципального уровня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2"/>
                <w:rFonts w:eastAsia="Impact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ind w:left="120"/>
            </w:pPr>
            <w:r>
              <w:rPr>
                <w:rStyle w:val="5TimesNewRoman10pt0pt2"/>
                <w:rFonts w:eastAsia="Impact"/>
              </w:rPr>
              <w:t>2 раза в год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2"/>
                <w:rFonts w:eastAsia="Impact"/>
                <w:lang w:val="en-US"/>
              </w:rPr>
              <w:t>5.13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8" w:lineRule="exact"/>
              <w:ind w:left="120"/>
            </w:pPr>
            <w:r>
              <w:rPr>
                <w:rStyle w:val="5TimesNewRoman10pt0pt2"/>
                <w:rFonts w:eastAsia="Impact"/>
              </w:rPr>
              <w:t xml:space="preserve">Исполнительская дисциплина (своевременность и качественность предоставления отчетности ) </w:t>
            </w:r>
            <w:r>
              <w:rPr>
                <w:rStyle w:val="5TimesNewRoman10pt0pt2"/>
                <w:rFonts w:eastAsia="Impact"/>
                <w:lang w:val="en-US"/>
              </w:rPr>
              <w:t>s</w:t>
            </w:r>
            <w:r w:rsidRPr="00476E4B">
              <w:rPr>
                <w:rStyle w:val="5TimesNewRoman10pt0pt2"/>
                <w:rFonts w:eastAsia="Impact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2"/>
                <w:rFonts w:eastAsia="Impact"/>
              </w:rPr>
              <w:t>3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2"/>
                <w:rFonts w:eastAsia="Impact"/>
              </w:rPr>
              <w:t>2 раза в год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49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10" w:lineRule="exact"/>
              <w:jc w:val="center"/>
            </w:pPr>
            <w:r w:rsidRPr="00476E4B">
              <w:rPr>
                <w:rStyle w:val="5TimesNewRoman10pt0pt2"/>
                <w:rFonts w:eastAsia="Impact"/>
              </w:rPr>
              <w:t xml:space="preserve">6. </w:t>
            </w:r>
            <w:r>
              <w:rPr>
                <w:rStyle w:val="5TimesNewRoman105pt"/>
                <w:rFonts w:eastAsia="Impact"/>
              </w:rPr>
              <w:t>Сохранение здоровья обучающихся (воспитанников) в образовательном учреждении</w:t>
            </w: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120"/>
            </w:pPr>
            <w:r>
              <w:rPr>
                <w:rStyle w:val="5TimesNewRoman10pt0pt2"/>
                <w:rFonts w:eastAsia="Impact"/>
              </w:rPr>
              <w:t>6.1.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69" w:lineRule="exact"/>
              <w:ind w:left="120"/>
            </w:pPr>
            <w:r>
              <w:rPr>
                <w:rStyle w:val="5TimesNewRoman10pt0pt2"/>
                <w:rFonts w:eastAsia="Impact"/>
              </w:rPr>
              <w:t>Организация горячего питания обучающихся - не менее 98% от общего числа обучающихся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2"/>
                <w:rFonts w:eastAsia="Impac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00" w:lineRule="exact"/>
              <w:ind w:left="240"/>
            </w:pPr>
            <w:r>
              <w:rPr>
                <w:rStyle w:val="5TimesNewRoman10pt0pt2"/>
                <w:rFonts w:eastAsia="Impact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83" w:lineRule="exact"/>
              <w:ind w:left="120"/>
            </w:pPr>
            <w:r>
              <w:rPr>
                <w:rStyle w:val="5TimesNewRoman10pt0pt2"/>
                <w:rFonts w:eastAsia="Impact"/>
              </w:rPr>
              <w:t>2 раза в 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50"/>
              <w:shd w:val="clear" w:color="auto" w:fill="auto"/>
              <w:spacing w:after="0" w:line="274" w:lineRule="exact"/>
              <w:jc w:val="both"/>
            </w:pPr>
            <w:r>
              <w:rPr>
                <w:rStyle w:val="5TimesNewRoman10pt0pt2"/>
                <w:rFonts w:eastAsia="Impact"/>
              </w:rPr>
              <w:t>Информационн ая справка</w:t>
            </w:r>
          </w:p>
        </w:tc>
      </w:tr>
    </w:tbl>
    <w:p w:rsidR="00B303C3" w:rsidRDefault="00B303C3">
      <w:pPr>
        <w:rPr>
          <w:sz w:val="2"/>
          <w:szCs w:val="2"/>
        </w:rPr>
        <w:sectPr w:rsidR="00B303C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841"/>
        <w:tblOverlap w:val="never"/>
        <w:tblW w:w="148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8280"/>
        <w:gridCol w:w="1526"/>
        <w:gridCol w:w="1128"/>
        <w:gridCol w:w="1373"/>
        <w:gridCol w:w="1896"/>
      </w:tblGrid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62"/>
              <w:shd w:val="clear" w:color="auto" w:fill="auto"/>
              <w:spacing w:after="0" w:line="200" w:lineRule="exact"/>
              <w:ind w:left="140"/>
            </w:pPr>
            <w:r>
              <w:rPr>
                <w:rStyle w:val="6TimesNewRoman10pt0pt"/>
                <w:rFonts w:eastAsia="Arial Narrow"/>
              </w:rPr>
              <w:lastRenderedPageBreak/>
              <w:t>6.2.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62"/>
              <w:shd w:val="clear" w:color="auto" w:fill="auto"/>
              <w:spacing w:after="0" w:line="274" w:lineRule="exact"/>
              <w:ind w:left="120"/>
            </w:pPr>
            <w:r>
              <w:rPr>
                <w:rStyle w:val="6TimesNewRoman10pt0pt"/>
                <w:rFonts w:eastAsia="Arial Narrow"/>
              </w:rPr>
              <w:t>Проведение спортивно-массовых мероприятий, дней здоровья, туристических походов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62"/>
              <w:shd w:val="clear" w:color="auto" w:fill="auto"/>
              <w:spacing w:after="0" w:line="200" w:lineRule="exact"/>
              <w:jc w:val="center"/>
            </w:pPr>
            <w:r>
              <w:rPr>
                <w:rStyle w:val="6TimesNewRoman10pt0pt"/>
                <w:rFonts w:eastAsia="Arial Narrow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62"/>
              <w:shd w:val="clear" w:color="auto" w:fill="auto"/>
              <w:spacing w:after="0" w:line="278" w:lineRule="exact"/>
              <w:jc w:val="both"/>
            </w:pPr>
            <w:r>
              <w:rPr>
                <w:rStyle w:val="6TimesNewRoman10pt0pt"/>
                <w:rFonts w:eastAsia="Arial Narrow"/>
              </w:rPr>
              <w:t>2 раза в год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62"/>
              <w:shd w:val="clear" w:color="auto" w:fill="auto"/>
              <w:spacing w:after="120" w:line="200" w:lineRule="exact"/>
              <w:ind w:left="100"/>
            </w:pPr>
            <w:r>
              <w:rPr>
                <w:rStyle w:val="6TimesNewRoman10pt0pt"/>
                <w:rFonts w:eastAsia="Arial Narrow"/>
              </w:rPr>
              <w:t>специалиста</w:t>
            </w:r>
          </w:p>
          <w:p w:rsidR="00476E4B" w:rsidRDefault="00476E4B" w:rsidP="00476E4B">
            <w:pPr>
              <w:pStyle w:val="62"/>
              <w:shd w:val="clear" w:color="auto" w:fill="auto"/>
              <w:spacing w:before="120" w:after="0" w:line="200" w:lineRule="exact"/>
              <w:ind w:left="100"/>
            </w:pPr>
            <w:r>
              <w:rPr>
                <w:rStyle w:val="6TimesNewRoman10pt0pt"/>
                <w:rFonts w:eastAsia="Arial Narrow"/>
              </w:rPr>
              <w:t>отдела</w:t>
            </w: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62"/>
              <w:shd w:val="clear" w:color="auto" w:fill="auto"/>
              <w:spacing w:after="0" w:line="200" w:lineRule="exact"/>
              <w:ind w:left="140"/>
            </w:pPr>
            <w:r>
              <w:rPr>
                <w:rStyle w:val="6TimesNewRoman10pt0pt"/>
                <w:rFonts w:eastAsia="Arial Narrow"/>
              </w:rPr>
              <w:t>6.3.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62"/>
              <w:shd w:val="clear" w:color="auto" w:fill="auto"/>
              <w:spacing w:after="0" w:line="200" w:lineRule="exact"/>
              <w:ind w:left="120"/>
            </w:pPr>
            <w:r>
              <w:rPr>
                <w:rStyle w:val="6TimesNewRoman10pt0pt"/>
                <w:rFonts w:eastAsia="Arial Narrow"/>
              </w:rPr>
              <w:t>Наличие программы по созданию условий для укрепления здоровья учащихся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62"/>
              <w:shd w:val="clear" w:color="auto" w:fill="auto"/>
              <w:spacing w:after="0" w:line="200" w:lineRule="exact"/>
              <w:jc w:val="center"/>
            </w:pPr>
            <w:r>
              <w:rPr>
                <w:rStyle w:val="6TimesNewRoman10pt0pt"/>
                <w:rFonts w:eastAsia="Arial Narrow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62"/>
              <w:shd w:val="clear" w:color="auto" w:fill="auto"/>
              <w:spacing w:after="0" w:line="274" w:lineRule="exact"/>
              <w:jc w:val="both"/>
            </w:pPr>
            <w:r>
              <w:rPr>
                <w:rStyle w:val="6TimesNewRoman10pt0pt"/>
                <w:rFonts w:eastAsia="Arial Narrow"/>
              </w:rPr>
              <w:t>1 раз в год сентябрь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62"/>
              <w:shd w:val="clear" w:color="auto" w:fill="auto"/>
              <w:spacing w:after="0" w:line="200" w:lineRule="exact"/>
              <w:ind w:left="100"/>
            </w:pPr>
            <w:r>
              <w:rPr>
                <w:rStyle w:val="6TimesNewRoman10pt0pt"/>
                <w:rFonts w:eastAsia="Arial Narrow"/>
              </w:rPr>
              <w:t>образования</w:t>
            </w: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62"/>
              <w:shd w:val="clear" w:color="auto" w:fill="auto"/>
              <w:spacing w:after="0" w:line="200" w:lineRule="exact"/>
              <w:ind w:left="140"/>
            </w:pPr>
            <w:r>
              <w:rPr>
                <w:rStyle w:val="6TimesNewRoman10pt0pt"/>
                <w:rFonts w:eastAsia="Arial Narrow"/>
              </w:rPr>
              <w:t>6.4.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62"/>
              <w:shd w:val="clear" w:color="auto" w:fill="auto"/>
              <w:spacing w:after="0" w:line="264" w:lineRule="exact"/>
              <w:ind w:left="120"/>
            </w:pPr>
            <w:r>
              <w:rPr>
                <w:rStyle w:val="6TimesNewRoman10pt0pt"/>
                <w:rFonts w:eastAsia="Arial Narrow"/>
              </w:rPr>
              <w:t>Снижение заболеваемости учащихся (в сравнении с АППГ, количество пропущенных уроков по болезни)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62"/>
              <w:shd w:val="clear" w:color="auto" w:fill="auto"/>
              <w:spacing w:after="0" w:line="200" w:lineRule="exact"/>
              <w:jc w:val="center"/>
            </w:pPr>
            <w:r>
              <w:rPr>
                <w:rStyle w:val="6TimesNewRoman10pt0pt"/>
                <w:rFonts w:eastAsia="Arial Narrow"/>
              </w:rPr>
              <w:t>1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62"/>
              <w:shd w:val="clear" w:color="auto" w:fill="auto"/>
              <w:spacing w:after="0" w:line="278" w:lineRule="exact"/>
              <w:jc w:val="both"/>
            </w:pPr>
            <w:r>
              <w:rPr>
                <w:rStyle w:val="6TimesNewRoman10pt0pt"/>
                <w:rFonts w:eastAsia="Arial Narrow"/>
              </w:rPr>
              <w:t>1 раз в год сентябрь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62"/>
              <w:shd w:val="clear" w:color="auto" w:fill="auto"/>
              <w:spacing w:after="0" w:line="200" w:lineRule="exact"/>
              <w:ind w:left="100"/>
            </w:pPr>
            <w:r>
              <w:rPr>
                <w:rStyle w:val="6TimesNewRoman10pt0pt"/>
                <w:rFonts w:eastAsia="Arial Narrow"/>
              </w:rPr>
              <w:t>Лист</w:t>
            </w: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62"/>
              <w:shd w:val="clear" w:color="auto" w:fill="auto"/>
              <w:spacing w:after="0" w:line="200" w:lineRule="exact"/>
              <w:ind w:left="140"/>
            </w:pPr>
            <w:r>
              <w:rPr>
                <w:rStyle w:val="6TimesNewRoman10pt0pt"/>
                <w:rFonts w:eastAsia="Arial Narrow"/>
              </w:rPr>
              <w:t>6.5.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62"/>
              <w:shd w:val="clear" w:color="auto" w:fill="auto"/>
              <w:spacing w:after="0" w:line="274" w:lineRule="exact"/>
              <w:ind w:left="120"/>
            </w:pPr>
            <w:r>
              <w:rPr>
                <w:rStyle w:val="6TimesNewRoman10pt0pt"/>
                <w:rFonts w:eastAsia="Arial Narrow"/>
              </w:rPr>
              <w:t>Вакцинации против гриппа обучающихся, воспитанников - не менее 95 % (от плана)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62"/>
              <w:shd w:val="clear" w:color="auto" w:fill="auto"/>
              <w:spacing w:after="0" w:line="200" w:lineRule="exact"/>
              <w:jc w:val="center"/>
            </w:pPr>
            <w:r>
              <w:rPr>
                <w:rStyle w:val="6TimesNewRoman10pt0pt"/>
                <w:rFonts w:eastAsia="Arial Narrow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62"/>
              <w:shd w:val="clear" w:color="auto" w:fill="auto"/>
              <w:spacing w:after="0" w:line="278" w:lineRule="exact"/>
              <w:jc w:val="both"/>
            </w:pPr>
            <w:r>
              <w:rPr>
                <w:rStyle w:val="6TimesNewRoman10pt0pt"/>
                <w:rFonts w:eastAsia="Arial Narrow"/>
              </w:rPr>
              <w:t>1 раз в год январь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62"/>
              <w:shd w:val="clear" w:color="auto" w:fill="auto"/>
              <w:spacing w:after="120" w:line="200" w:lineRule="exact"/>
              <w:ind w:left="100"/>
            </w:pPr>
            <w:r>
              <w:rPr>
                <w:rStyle w:val="6TimesNewRoman10pt0pt"/>
                <w:rFonts w:eastAsia="Arial Narrow"/>
              </w:rPr>
              <w:t>самооценки</w:t>
            </w:r>
          </w:p>
          <w:p w:rsidR="00476E4B" w:rsidRDefault="00476E4B" w:rsidP="00476E4B">
            <w:pPr>
              <w:pStyle w:val="62"/>
              <w:shd w:val="clear" w:color="auto" w:fill="auto"/>
              <w:spacing w:before="120" w:after="0" w:line="200" w:lineRule="exact"/>
              <w:ind w:left="100"/>
            </w:pPr>
            <w:r>
              <w:rPr>
                <w:rStyle w:val="6TimesNewRoman10pt0pt"/>
                <w:rFonts w:eastAsia="Arial Narrow"/>
              </w:rPr>
              <w:t>руководителя</w:t>
            </w:r>
          </w:p>
        </w:tc>
      </w:tr>
    </w:tbl>
    <w:p w:rsidR="00B303C3" w:rsidRDefault="00B303C3">
      <w:pPr>
        <w:rPr>
          <w:sz w:val="2"/>
          <w:szCs w:val="2"/>
        </w:rPr>
        <w:sectPr w:rsidR="00B303C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303C3" w:rsidRPr="00476E4B" w:rsidRDefault="00B303C3">
      <w:pPr>
        <w:pStyle w:val="62"/>
        <w:framePr w:wrap="none" w:vAnchor="page" w:hAnchor="page" w:x="958" w:y="6803"/>
        <w:shd w:val="clear" w:color="auto" w:fill="auto"/>
        <w:spacing w:after="0" w:line="300" w:lineRule="exact"/>
        <w:ind w:left="5560"/>
      </w:pPr>
    </w:p>
    <w:p w:rsidR="00476E4B" w:rsidRDefault="00476E4B" w:rsidP="00476E4B">
      <w:pPr>
        <w:pStyle w:val="42"/>
        <w:framePr w:w="15302" w:h="2672" w:hRule="exact" w:wrap="none" w:vAnchor="page" w:hAnchor="page" w:x="781" w:y="826"/>
        <w:shd w:val="clear" w:color="auto" w:fill="auto"/>
        <w:spacing w:after="258"/>
        <w:ind w:left="10660" w:right="20"/>
      </w:pPr>
      <w:r>
        <w:rPr>
          <w:rStyle w:val="40pt0"/>
        </w:rPr>
        <w:t xml:space="preserve">Приложение </w:t>
      </w:r>
      <w:r w:rsidRPr="00476E4B">
        <w:rPr>
          <w:rStyle w:val="40pt0"/>
        </w:rPr>
        <w:t xml:space="preserve">2 </w:t>
      </w:r>
      <w:r>
        <w:rPr>
          <w:rStyle w:val="40pt0"/>
        </w:rPr>
        <w:t xml:space="preserve">к </w:t>
      </w:r>
      <w:r>
        <w:t>11оложению о стимулирующих выплатах руководителям муниципальных бюджетных образовательных учреждений Сосновоборского района Пензенской области</w:t>
      </w:r>
    </w:p>
    <w:tbl>
      <w:tblPr>
        <w:tblpPr w:leftFromText="180" w:rightFromText="180" w:vertAnchor="text" w:horzAnchor="margin" w:tblpXSpec="center" w:tblpY="55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7032"/>
        <w:gridCol w:w="1795"/>
        <w:gridCol w:w="1632"/>
        <w:gridCol w:w="1622"/>
        <w:gridCol w:w="2438"/>
      </w:tblGrid>
      <w:tr w:rsidR="004753B6" w:rsidTr="002B596E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rPr>
                <w:sz w:val="10"/>
                <w:szCs w:val="10"/>
              </w:rPr>
            </w:pPr>
            <w:bookmarkStart w:id="3" w:name="bookmark3"/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Показатели эффективности и критерии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Оценки</w:t>
            </w:r>
          </w:p>
          <w:p w:rsidR="004753B6" w:rsidRDefault="004753B6" w:rsidP="002B596E">
            <w:pPr>
              <w:pStyle w:val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значение</w:t>
            </w:r>
          </w:p>
          <w:p w:rsidR="004753B6" w:rsidRDefault="004753B6" w:rsidP="002B596E">
            <w:pPr>
              <w:pStyle w:val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показателя,</w:t>
            </w:r>
          </w:p>
          <w:p w:rsidR="004753B6" w:rsidRDefault="004753B6" w:rsidP="002B596E">
            <w:pPr>
              <w:pStyle w:val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балл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Максималь н ый балл по</w:t>
            </w:r>
          </w:p>
          <w:p w:rsidR="004753B6" w:rsidRDefault="004753B6" w:rsidP="002B596E">
            <w:pPr>
              <w:pStyle w:val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критерию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срок</w:t>
            </w:r>
          </w:p>
          <w:p w:rsidR="004753B6" w:rsidRDefault="004753B6" w:rsidP="002B596E">
            <w:pPr>
              <w:pStyle w:val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установления</w:t>
            </w:r>
          </w:p>
          <w:p w:rsidR="004753B6" w:rsidRDefault="004753B6" w:rsidP="002B596E">
            <w:pPr>
              <w:pStyle w:val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выплат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Основание для выплат</w:t>
            </w:r>
          </w:p>
        </w:tc>
      </w:tr>
      <w:tr w:rsidR="004753B6" w:rsidTr="002B59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I. Качество и общедоступность образования в образовательном учреждении</w:t>
            </w:r>
          </w:p>
        </w:tc>
      </w:tr>
      <w:tr w:rsidR="004753B6" w:rsidTr="002B596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105pt0pt"/>
              </w:rPr>
              <w:t>1.1.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Посещаемость детьми учреждения (в отчетный период) -не ниже 80%</w:t>
            </w:r>
          </w:p>
          <w:p w:rsidR="004753B6" w:rsidRDefault="004753B6" w:rsidP="002B596E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-не ниже 90%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60" w:line="210" w:lineRule="exact"/>
              <w:ind w:firstLine="0"/>
            </w:pPr>
            <w:r>
              <w:rPr>
                <w:rStyle w:val="105pt0pt"/>
              </w:rPr>
              <w:t>4</w:t>
            </w:r>
          </w:p>
          <w:p w:rsidR="004753B6" w:rsidRDefault="004753B6" w:rsidP="002B596E">
            <w:pPr>
              <w:pStyle w:val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"/>
              </w:rPr>
              <w:t>2 раза в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05pt0pt"/>
              </w:rPr>
              <w:t>Информационная справка специалиста отдела образования</w:t>
            </w:r>
          </w:p>
        </w:tc>
      </w:tr>
      <w:tr w:rsidR="004753B6" w:rsidTr="002B596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105pt0pt"/>
              </w:rPr>
              <w:t>1.2.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rPr>
                <w:rStyle w:val="105pt0pt"/>
              </w:rPr>
              <w:t>Реализация адаптированных программ для детей с ОВЗ в течение отчетного периода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"/>
              </w:rPr>
              <w:t>3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74" w:lineRule="exact"/>
              <w:ind w:left="200" w:firstLine="0"/>
              <w:jc w:val="left"/>
            </w:pPr>
            <w:r>
              <w:rPr>
                <w:rStyle w:val="105pt0pt"/>
              </w:rPr>
              <w:t>1 раз в год сентябрь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rPr>
                <w:sz w:val="10"/>
                <w:szCs w:val="10"/>
              </w:rPr>
            </w:pPr>
          </w:p>
        </w:tc>
      </w:tr>
      <w:tr w:rsidR="004753B6" w:rsidTr="002B596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105pt0pt"/>
              </w:rPr>
              <w:t>1.3.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05pt0pt"/>
              </w:rPr>
              <w:t>-Наличие лицензии па услуги дополнительного образования -Доля воспитанников, охваченных дополнительным образованием - не менее 20%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60" w:line="210" w:lineRule="exact"/>
              <w:ind w:firstLine="0"/>
            </w:pPr>
            <w:r>
              <w:rPr>
                <w:rStyle w:val="105pt0pt"/>
              </w:rPr>
              <w:t>2</w:t>
            </w:r>
          </w:p>
          <w:p w:rsidR="004753B6" w:rsidRDefault="004753B6" w:rsidP="002B596E">
            <w:pPr>
              <w:pStyle w:val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2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"/>
              </w:rPr>
              <w:t>2 раза в год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Лист самооценки руководителя</w:t>
            </w:r>
          </w:p>
        </w:tc>
      </w:tr>
      <w:tr w:rsidR="004753B6" w:rsidTr="002B596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1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2. Создание условий для осуществления учебно-воспитательного процесса, в том числе соблюдение лицензионных требований</w:t>
            </w:r>
          </w:p>
        </w:tc>
      </w:tr>
      <w:tr w:rsidR="004753B6" w:rsidTr="002B596E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2.1.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Реализация плановых мероприятий по обеспечению условий охраны труда, по приведению условий в соответствие с санитарно-гигиеническими требованиями, требованиями пожарной безопасности, антитеррористической безопасности, согласованных с отделом образованием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"/>
              </w:rPr>
              <w:t>2 раза в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05pt0pt"/>
              </w:rPr>
              <w:t>Информационная справка специалиста отдела образования</w:t>
            </w:r>
          </w:p>
        </w:tc>
      </w:tr>
      <w:tr w:rsidR="004753B6" w:rsidTr="002B596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2.2.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Отсутствие случаев травматизма (несчастных случаев) с обучающимися и сотрудниками во время образовательного процесса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"/>
              </w:rPr>
              <w:t>4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"/>
              </w:rPr>
              <w:t>2 раза в год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05pt0pt"/>
              </w:rPr>
              <w:t>Лист самооценки руководителя</w:t>
            </w:r>
          </w:p>
        </w:tc>
      </w:tr>
      <w:tr w:rsidR="004753B6" w:rsidTr="002B59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3. Кадровые ресурсы образовательного учреждения</w:t>
            </w:r>
          </w:p>
        </w:tc>
      </w:tr>
      <w:tr w:rsidR="004753B6" w:rsidTr="002B596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3.1.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Распространение опыта работы (презентация практического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"/>
              </w:rPr>
              <w:t>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"/>
              </w:rPr>
              <w:t>2 раза в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2B596E">
            <w:pPr>
              <w:pStyle w:val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"/>
              </w:rPr>
              <w:t>Информационная</w:t>
            </w:r>
          </w:p>
        </w:tc>
      </w:tr>
    </w:tbl>
    <w:p w:rsidR="00476E4B" w:rsidRDefault="00476E4B" w:rsidP="002B596E">
      <w:pPr>
        <w:pStyle w:val="24"/>
        <w:framePr w:w="15302" w:h="2672" w:hRule="exact" w:wrap="none" w:vAnchor="page" w:hAnchor="page" w:x="631" w:y="2491"/>
        <w:shd w:val="clear" w:color="auto" w:fill="auto"/>
        <w:spacing w:before="0" w:after="0" w:line="326" w:lineRule="exact"/>
        <w:ind w:right="140"/>
      </w:pPr>
      <w:r>
        <w:rPr>
          <w:rStyle w:val="2115pt0pt"/>
        </w:rPr>
        <w:t>Показатели эффективности деятельности руководителей муниципальных бюджетных дошкольных образовательных учреждений</w:t>
      </w:r>
      <w:bookmarkEnd w:id="3"/>
    </w:p>
    <w:tbl>
      <w:tblPr>
        <w:tblpPr w:leftFromText="180" w:rightFromText="180" w:vertAnchor="text" w:horzAnchor="margin" w:tblpXSpec="center" w:tblpY="97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7032"/>
        <w:gridCol w:w="1795"/>
        <w:gridCol w:w="1627"/>
        <w:gridCol w:w="1618"/>
        <w:gridCol w:w="2443"/>
      </w:tblGrid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/>
              <w:ind w:left="120"/>
              <w:jc w:val="left"/>
            </w:pPr>
            <w:r>
              <w:rPr>
                <w:rStyle w:val="43"/>
              </w:rPr>
              <w:t>опыта, мастер-классы, семинары и др.):</w:t>
            </w:r>
          </w:p>
          <w:p w:rsidR="004753B6" w:rsidRDefault="004753B6" w:rsidP="004753B6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after="0"/>
              <w:ind w:left="120"/>
              <w:jc w:val="left"/>
            </w:pPr>
            <w:r>
              <w:rPr>
                <w:rStyle w:val="43"/>
              </w:rPr>
              <w:t>федеральный уровень</w:t>
            </w:r>
          </w:p>
          <w:p w:rsidR="004753B6" w:rsidRDefault="004753B6" w:rsidP="004753B6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after="0"/>
              <w:ind w:left="120"/>
              <w:jc w:val="left"/>
            </w:pPr>
            <w:r>
              <w:rPr>
                <w:rStyle w:val="43"/>
              </w:rPr>
              <w:t>региональный уровень</w:t>
            </w:r>
          </w:p>
          <w:p w:rsidR="004753B6" w:rsidRDefault="004753B6" w:rsidP="004753B6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spacing w:after="0"/>
              <w:ind w:left="120"/>
              <w:jc w:val="left"/>
            </w:pPr>
            <w:r>
              <w:rPr>
                <w:rStyle w:val="43"/>
              </w:rPr>
              <w:t>муниципальный уровень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69" w:lineRule="exact"/>
              <w:jc w:val="both"/>
            </w:pPr>
            <w:r>
              <w:rPr>
                <w:rStyle w:val="43"/>
              </w:rPr>
              <w:t>2</w:t>
            </w:r>
          </w:p>
          <w:p w:rsidR="004753B6" w:rsidRDefault="004753B6" w:rsidP="004753B6">
            <w:pPr>
              <w:pStyle w:val="42"/>
              <w:shd w:val="clear" w:color="auto" w:fill="auto"/>
              <w:spacing w:after="0" w:line="269" w:lineRule="exact"/>
              <w:jc w:val="both"/>
            </w:pPr>
            <w:r>
              <w:rPr>
                <w:rStyle w:val="43"/>
              </w:rPr>
              <w:t>2</w:t>
            </w:r>
          </w:p>
          <w:p w:rsidR="004753B6" w:rsidRDefault="004753B6" w:rsidP="004753B6">
            <w:pPr>
              <w:pStyle w:val="42"/>
              <w:shd w:val="clear" w:color="auto" w:fill="auto"/>
              <w:spacing w:after="0" w:line="269" w:lineRule="exact"/>
              <w:jc w:val="both"/>
            </w:pPr>
            <w:r>
              <w:rPr>
                <w:rStyle w:val="43"/>
              </w:rPr>
              <w:t>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480"/>
              <w:jc w:val="center"/>
            </w:pPr>
            <w:r>
              <w:rPr>
                <w:rStyle w:val="43"/>
              </w:rPr>
              <w:t>справка специалиста отдела образования</w:t>
            </w:r>
          </w:p>
          <w:p w:rsidR="004753B6" w:rsidRDefault="004753B6" w:rsidP="004753B6">
            <w:pPr>
              <w:pStyle w:val="42"/>
              <w:shd w:val="clear" w:color="auto" w:fill="auto"/>
              <w:spacing w:before="480" w:after="0"/>
              <w:jc w:val="center"/>
            </w:pPr>
            <w:r>
              <w:rPr>
                <w:rStyle w:val="43"/>
              </w:rPr>
              <w:t>Лист самооценки руководителя</w:t>
            </w: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3"/>
              </w:rPr>
              <w:t>3.2.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/>
              <w:ind w:left="120"/>
              <w:jc w:val="left"/>
            </w:pPr>
            <w:r>
              <w:rPr>
                <w:rStyle w:val="43"/>
              </w:rPr>
              <w:t>Участие педагогов ОУ в конкурсах профессионального мастерства:</w:t>
            </w:r>
          </w:p>
          <w:p w:rsidR="004753B6" w:rsidRDefault="004753B6" w:rsidP="004753B6">
            <w:pPr>
              <w:pStyle w:val="42"/>
              <w:numPr>
                <w:ilvl w:val="0"/>
                <w:numId w:val="20"/>
              </w:numPr>
              <w:shd w:val="clear" w:color="auto" w:fill="auto"/>
              <w:tabs>
                <w:tab w:val="left" w:pos="259"/>
              </w:tabs>
              <w:spacing w:after="0"/>
              <w:ind w:left="120"/>
              <w:jc w:val="left"/>
            </w:pPr>
            <w:r>
              <w:rPr>
                <w:rStyle w:val="43"/>
              </w:rPr>
              <w:t>федеральный уровень</w:t>
            </w:r>
          </w:p>
          <w:p w:rsidR="004753B6" w:rsidRDefault="004753B6" w:rsidP="004753B6">
            <w:pPr>
              <w:pStyle w:val="42"/>
              <w:numPr>
                <w:ilvl w:val="0"/>
                <w:numId w:val="20"/>
              </w:numPr>
              <w:shd w:val="clear" w:color="auto" w:fill="auto"/>
              <w:tabs>
                <w:tab w:val="left" w:pos="264"/>
              </w:tabs>
              <w:spacing w:after="0"/>
              <w:ind w:left="120"/>
              <w:jc w:val="left"/>
            </w:pPr>
            <w:r>
              <w:rPr>
                <w:rStyle w:val="43"/>
              </w:rPr>
              <w:t>региональный уровень</w:t>
            </w:r>
          </w:p>
          <w:p w:rsidR="004753B6" w:rsidRDefault="004753B6" w:rsidP="004753B6">
            <w:pPr>
              <w:pStyle w:val="42"/>
              <w:numPr>
                <w:ilvl w:val="0"/>
                <w:numId w:val="20"/>
              </w:numPr>
              <w:shd w:val="clear" w:color="auto" w:fill="auto"/>
              <w:tabs>
                <w:tab w:val="left" w:pos="259"/>
              </w:tabs>
              <w:spacing w:after="0"/>
              <w:ind w:left="120"/>
              <w:jc w:val="left"/>
            </w:pPr>
            <w:r>
              <w:rPr>
                <w:rStyle w:val="43"/>
              </w:rPr>
              <w:t>муниципальный уровень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/>
              <w:jc w:val="both"/>
            </w:pPr>
            <w:r>
              <w:rPr>
                <w:rStyle w:val="43"/>
              </w:rPr>
              <w:t>2 . 2 1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43"/>
              </w:rPr>
              <w:t>2 раза в год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/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3"/>
              </w:rPr>
              <w:t>3.3.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/>
              <w:ind w:left="120"/>
              <w:jc w:val="left"/>
            </w:pPr>
            <w:r>
              <w:rPr>
                <w:rStyle w:val="43"/>
              </w:rPr>
              <w:t>Результативность участия в конкурсах профессионального мастерства (наличие призовых мест в конкурсах 1 муниципального, регионального, федерального уровня):</w:t>
            </w:r>
          </w:p>
          <w:p w:rsidR="004753B6" w:rsidRDefault="004753B6" w:rsidP="004753B6">
            <w:pPr>
              <w:pStyle w:val="42"/>
              <w:numPr>
                <w:ilvl w:val="0"/>
                <w:numId w:val="21"/>
              </w:numPr>
              <w:shd w:val="clear" w:color="auto" w:fill="auto"/>
              <w:tabs>
                <w:tab w:val="left" w:pos="259"/>
              </w:tabs>
              <w:spacing w:after="0"/>
              <w:ind w:left="120"/>
              <w:jc w:val="left"/>
            </w:pPr>
            <w:r>
              <w:rPr>
                <w:rStyle w:val="43"/>
              </w:rPr>
              <w:t>с очным участием,</w:t>
            </w:r>
          </w:p>
          <w:p w:rsidR="004753B6" w:rsidRDefault="004753B6" w:rsidP="004753B6">
            <w:pPr>
              <w:pStyle w:val="42"/>
              <w:numPr>
                <w:ilvl w:val="0"/>
                <w:numId w:val="21"/>
              </w:numPr>
              <w:shd w:val="clear" w:color="auto" w:fill="auto"/>
              <w:tabs>
                <w:tab w:val="left" w:pos="254"/>
              </w:tabs>
              <w:spacing w:after="0"/>
              <w:ind w:left="120"/>
              <w:jc w:val="left"/>
            </w:pPr>
            <w:r>
              <w:rPr>
                <w:rStyle w:val="43"/>
              </w:rPr>
              <w:t>с заочным участием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60" w:line="210" w:lineRule="exact"/>
              <w:jc w:val="both"/>
            </w:pPr>
            <w:r>
              <w:rPr>
                <w:rStyle w:val="43"/>
              </w:rPr>
              <w:t>3</w:t>
            </w:r>
          </w:p>
          <w:p w:rsidR="004753B6" w:rsidRDefault="004753B6" w:rsidP="004753B6">
            <w:pPr>
              <w:pStyle w:val="42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43"/>
              </w:rPr>
              <w:t>2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43"/>
              </w:rPr>
              <w:t>2 раза в год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/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3"/>
              </w:rPr>
              <w:t>3.4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/>
              <w:jc w:val="both"/>
            </w:pPr>
            <w:r>
              <w:rPr>
                <w:rStyle w:val="43"/>
              </w:rPr>
              <w:t>Доля аттестованных педагогических работников, подлежащих аттестации на СЗД или квалификационную категорию в соответствии с порядком аттестации - 100%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jc w:val="both"/>
            </w:pPr>
            <w:r>
              <w:rPr>
                <w:rStyle w:val="43"/>
              </w:rPr>
              <w:t>3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43"/>
              </w:rPr>
              <w:t>2 раза в год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/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3"/>
              </w:rPr>
              <w:t>3.5.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/>
              <w:jc w:val="both"/>
            </w:pPr>
            <w:r>
              <w:rPr>
                <w:rStyle w:val="43"/>
              </w:rPr>
              <w:t>Доля педагогов, имеющих высшую квалификационную категорию - не менее 10% от общего количества педагогических работников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jc w:val="both"/>
            </w:pPr>
            <w:r>
              <w:rPr>
                <w:rStyle w:val="43"/>
              </w:rPr>
              <w:t>2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43"/>
              </w:rPr>
              <w:t>2 раза в год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/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3"/>
              </w:rPr>
              <w:t>3.6.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/>
              <w:jc w:val="both"/>
            </w:pPr>
            <w:r>
              <w:rPr>
                <w:rStyle w:val="43"/>
              </w:rPr>
              <w:t xml:space="preserve">Наличие педагогических работников, имеющих ученые степени и (или) звания заслуженного учителя, работника, почетного работника, грамоты Российского </w:t>
            </w:r>
            <w:r>
              <w:rPr>
                <w:rStyle w:val="40pt1"/>
                <w:b/>
                <w:bCs/>
              </w:rPr>
              <w:t>уровни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jc w:val="both"/>
            </w:pPr>
            <w:r>
              <w:rPr>
                <w:rStyle w:val="43"/>
              </w:rPr>
              <w:t>1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78" w:lineRule="exact"/>
              <w:ind w:left="160"/>
              <w:jc w:val="left"/>
            </w:pPr>
            <w:r>
              <w:rPr>
                <w:rStyle w:val="43"/>
              </w:rPr>
              <w:t>1 раз в год январь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/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3"/>
              </w:rPr>
              <w:t>3.7.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43"/>
              </w:rPr>
              <w:t>Обеспечение 100% педагогическим работникам повышения квалификации и/или переподготовки 1 раз в 3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jc w:val="both"/>
            </w:pPr>
            <w:r>
              <w:rPr>
                <w:rStyle w:val="43"/>
              </w:rPr>
              <w:t>2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43"/>
              </w:rPr>
              <w:t>2 раза в год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/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0pt2"/>
                <w:b/>
                <w:bCs/>
              </w:rPr>
              <w:t>4. Социальные критерии</w:t>
            </w: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43"/>
              </w:rPr>
              <w:t>4.1.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43"/>
              </w:rPr>
              <w:t>Участие воспитанников ДОУ в муниципальных, региональных проектах социокультурной направленности, общественно - полезных акциях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60" w:line="210" w:lineRule="exact"/>
              <w:jc w:val="both"/>
            </w:pPr>
            <w:r>
              <w:rPr>
                <w:rStyle w:val="43"/>
              </w:rPr>
              <w:t>2</w:t>
            </w:r>
          </w:p>
          <w:p w:rsidR="004753B6" w:rsidRDefault="004753B6" w:rsidP="004753B6">
            <w:pPr>
              <w:pStyle w:val="42"/>
              <w:shd w:val="clear" w:color="auto" w:fill="auto"/>
              <w:spacing w:before="60" w:after="0" w:line="210" w:lineRule="exact"/>
              <w:jc w:val="both"/>
            </w:pPr>
            <w:r>
              <w:rPr>
                <w:rStyle w:val="43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43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43"/>
              </w:rPr>
              <w:t>2 раза в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48pt0pt"/>
                <w:b/>
                <w:bCs/>
              </w:rPr>
              <w:t>Информационная справка специалиста отдела образования Лист самооценки руководителя</w:t>
            </w: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 xml:space="preserve">5. </w:t>
            </w:r>
            <w:r>
              <w:rPr>
                <w:rStyle w:val="40pt2"/>
                <w:b/>
                <w:bCs/>
              </w:rPr>
              <w:t>Эффективность управленческой деятельности</w:t>
            </w: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43"/>
              </w:rPr>
              <w:t>5.1.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43"/>
              </w:rPr>
              <w:t>Наличие взаимодействия образовательного учреждения с социальными партнерами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jc w:val="both"/>
            </w:pPr>
            <w:r>
              <w:rPr>
                <w:rStyle w:val="43"/>
              </w:rPr>
              <w:t>2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43"/>
              </w:rPr>
              <w:t>2 раза в год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/>
              <w:ind w:left="100"/>
              <w:jc w:val="left"/>
            </w:pPr>
            <w:r>
              <w:rPr>
                <w:rStyle w:val="43"/>
              </w:rPr>
              <w:t>Информационная справка специалиста отдела образования</w:t>
            </w: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43"/>
              </w:rPr>
              <w:t>5.2.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/>
              <w:ind w:left="120"/>
              <w:jc w:val="left"/>
            </w:pPr>
            <w:r>
              <w:rPr>
                <w:rStyle w:val="43"/>
              </w:rPr>
              <w:t>Отсутствие обоснованных обращений сотрудников образовательного учреждения в различные инстанции,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jc w:val="both"/>
            </w:pPr>
            <w:r>
              <w:rPr>
                <w:rStyle w:val="43"/>
              </w:rPr>
              <w:t>2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43"/>
              </w:rPr>
              <w:t>2 раза в год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/>
        </w:tc>
      </w:tr>
    </w:tbl>
    <w:p w:rsidR="00B303C3" w:rsidRDefault="00B303C3">
      <w:pPr>
        <w:rPr>
          <w:sz w:val="2"/>
          <w:szCs w:val="2"/>
        </w:rPr>
        <w:sectPr w:rsidR="00B303C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6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7018"/>
        <w:gridCol w:w="1123"/>
        <w:gridCol w:w="682"/>
        <w:gridCol w:w="1622"/>
        <w:gridCol w:w="1618"/>
        <w:gridCol w:w="2448"/>
      </w:tblGrid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/>
              <w:ind w:left="120"/>
              <w:jc w:val="left"/>
            </w:pPr>
            <w:r>
              <w:rPr>
                <w:rStyle w:val="43"/>
              </w:rPr>
              <w:t>свидетельствующих о неправомерных действиях, или бездействии руководителя (за исключением фактов, решение которых не входит в компетенцию ОУ)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69" w:lineRule="exact"/>
              <w:ind w:left="500"/>
              <w:jc w:val="left"/>
            </w:pPr>
            <w:r>
              <w:rPr>
                <w:rStyle w:val="43"/>
              </w:rPr>
              <w:t>Лист самооценки руководителя</w:t>
            </w: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3"/>
              </w:rPr>
              <w:t>5.3.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/>
              <w:ind w:left="120"/>
              <w:jc w:val="left"/>
            </w:pPr>
            <w:r>
              <w:rPr>
                <w:rStyle w:val="43"/>
              </w:rPr>
              <w:t>Отсутствие обоснованных обращений сотрудников образовательного учреждения в различные инстанции, свидетельствующих о неправомерных действиях, или бездействии руководителя (за исключением фактов, решение которых не входит в компетенцию ОУ)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2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43"/>
              </w:rPr>
              <w:t>2 раза в год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3"/>
              </w:rPr>
              <w:t>5.4.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/>
              <w:ind w:left="120"/>
              <w:jc w:val="left"/>
            </w:pPr>
            <w:r>
              <w:rPr>
                <w:rStyle w:val="43"/>
              </w:rPr>
              <w:t>Информирование общественности о деятельности образовательного учреждения:</w:t>
            </w:r>
          </w:p>
          <w:p w:rsidR="00476E4B" w:rsidRDefault="00476E4B" w:rsidP="00476E4B">
            <w:pPr>
              <w:pStyle w:val="42"/>
              <w:shd w:val="clear" w:color="auto" w:fill="auto"/>
              <w:spacing w:after="0"/>
              <w:ind w:left="120"/>
              <w:jc w:val="left"/>
            </w:pPr>
            <w:r>
              <w:rPr>
                <w:rStyle w:val="43"/>
              </w:rPr>
              <w:t>-обновление информации о деятельности ОУ на сайте</w:t>
            </w:r>
          </w:p>
          <w:p w:rsidR="00476E4B" w:rsidRDefault="00476E4B" w:rsidP="00476E4B">
            <w:pPr>
              <w:pStyle w:val="42"/>
              <w:shd w:val="clear" w:color="auto" w:fill="auto"/>
              <w:spacing w:after="0"/>
              <w:ind w:left="120"/>
              <w:jc w:val="left"/>
            </w:pPr>
            <w:r>
              <w:rPr>
                <w:rStyle w:val="43"/>
              </w:rPr>
              <w:t>организации не реже 2 раза в неделю</w:t>
            </w:r>
          </w:p>
          <w:p w:rsidR="00476E4B" w:rsidRDefault="00476E4B" w:rsidP="00476E4B">
            <w:pPr>
              <w:pStyle w:val="42"/>
              <w:shd w:val="clear" w:color="auto" w:fill="auto"/>
              <w:spacing w:after="0"/>
              <w:ind w:left="120"/>
              <w:jc w:val="left"/>
            </w:pPr>
            <w:r>
              <w:rPr>
                <w:rStyle w:val="43"/>
              </w:rPr>
              <w:t>-размещение информации в СМИ о деятельности ОУ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360" w:line="210" w:lineRule="exact"/>
              <w:jc w:val="center"/>
            </w:pPr>
            <w:r>
              <w:rPr>
                <w:rStyle w:val="43"/>
              </w:rPr>
              <w:t>2</w:t>
            </w:r>
          </w:p>
          <w:p w:rsidR="00476E4B" w:rsidRDefault="00476E4B" w:rsidP="00476E4B">
            <w:pPr>
              <w:pStyle w:val="42"/>
              <w:shd w:val="clear" w:color="auto" w:fill="auto"/>
              <w:spacing w:before="360" w:after="0" w:line="210" w:lineRule="exact"/>
              <w:jc w:val="center"/>
            </w:pPr>
            <w:r>
              <w:rPr>
                <w:rStyle w:val="43"/>
              </w:rPr>
              <w:t>2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43"/>
              </w:rPr>
              <w:t>2 раза в год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500"/>
              <w:jc w:val="left"/>
            </w:pPr>
            <w:r>
              <w:rPr>
                <w:rStyle w:val="43"/>
              </w:rPr>
              <w:t>-</w:t>
            </w: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3"/>
              </w:rPr>
              <w:t>5.5.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43"/>
              </w:rPr>
              <w:t>Отсутствие задолженности но родительской плате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2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43"/>
              </w:rPr>
              <w:t>2 раза в год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3"/>
              </w:rPr>
              <w:t>5.6.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43"/>
              </w:rPr>
              <w:t>Рациональность использования имущественного комплекса, оборудования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3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/>
              <w:ind w:left="300"/>
              <w:jc w:val="left"/>
            </w:pPr>
            <w:r>
              <w:rPr>
                <w:rStyle w:val="43"/>
              </w:rPr>
              <w:t>1 раз в год январь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3"/>
              </w:rPr>
              <w:t>5.7.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/>
              <w:ind w:left="120"/>
              <w:jc w:val="left"/>
            </w:pPr>
            <w:r>
              <w:rPr>
                <w:rStyle w:val="43"/>
              </w:rPr>
              <w:t>Привлечение внебюджетных средств на развитие образовательного учреждения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2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43"/>
              </w:rPr>
              <w:t>2 раза в год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3"/>
              </w:rPr>
              <w:t>5.8.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43"/>
              </w:rPr>
              <w:t>Наличие грантов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4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/>
              <w:ind w:left="300"/>
              <w:jc w:val="left"/>
            </w:pPr>
            <w:r>
              <w:rPr>
                <w:rStyle w:val="43"/>
              </w:rPr>
              <w:t>1 раз в год январь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3"/>
              </w:rPr>
              <w:t>5.9.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43"/>
              </w:rPr>
              <w:t>Результативная деятельность по снижению неэффективных расходов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3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/>
              <w:ind w:left="300"/>
              <w:jc w:val="left"/>
            </w:pPr>
            <w:r>
              <w:rPr>
                <w:rStyle w:val="43"/>
              </w:rPr>
              <w:t>1 раз в год январь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3"/>
              </w:rPr>
              <w:t>5.10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43"/>
              </w:rPr>
              <w:t>Отсутствие замечаний и нарушений финансовой деятельности ОУ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2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43"/>
              </w:rPr>
              <w:t>2 раза в год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3"/>
              </w:rPr>
              <w:t>5.11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43"/>
              </w:rPr>
              <w:t>Организация вакцинации сотрудников против гриппа -100% (за исключением случаев медицинского отвода)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2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78" w:lineRule="exact"/>
              <w:ind w:left="300"/>
              <w:jc w:val="left"/>
            </w:pPr>
            <w:r>
              <w:rPr>
                <w:rStyle w:val="43"/>
              </w:rPr>
              <w:t>1 раз в год январь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3"/>
              </w:rPr>
              <w:t>5.12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43"/>
              </w:rPr>
              <w:t>Исполнительская дисциплина (своевременность и качественность предоставления отчетности 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3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43"/>
              </w:rPr>
              <w:t>2 раза в год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3"/>
              </w:rPr>
              <w:t>5.13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43"/>
              </w:rPr>
              <w:t>Работа руководителей в составе комиссий муниципального уровня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2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/>
              <w:ind w:left="300"/>
              <w:jc w:val="left"/>
            </w:pPr>
            <w:r>
              <w:rPr>
                <w:rStyle w:val="43"/>
              </w:rPr>
              <w:t>1 раз в год январь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814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right="60"/>
            </w:pPr>
            <w:r>
              <w:rPr>
                <w:rStyle w:val="43"/>
              </w:rPr>
              <w:t xml:space="preserve">6. </w:t>
            </w:r>
            <w:r>
              <w:rPr>
                <w:rStyle w:val="40pt3"/>
                <w:b/>
                <w:bCs/>
              </w:rPr>
              <w:t>Сохранение здоровья обучающихся (воспитанников)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40"/>
              <w:jc w:val="left"/>
            </w:pPr>
            <w:r>
              <w:rPr>
                <w:rStyle w:val="40pt3"/>
                <w:b/>
                <w:bCs/>
              </w:rPr>
              <w:t>в образовательном учреждении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3"/>
              </w:rPr>
              <w:t>6.1.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/>
              <w:ind w:left="100"/>
              <w:jc w:val="left"/>
            </w:pPr>
            <w:r>
              <w:rPr>
                <w:rStyle w:val="43"/>
              </w:rPr>
              <w:t>Снижение заболеваемости учащихся (в сравнении с АГ1ПГ, &lt; количество пропущенных дней по болезни)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43"/>
              </w:rPr>
              <w:t>2 раза в год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/>
              <w:ind w:left="100"/>
              <w:jc w:val="left"/>
            </w:pPr>
            <w:r>
              <w:rPr>
                <w:rStyle w:val="43"/>
              </w:rPr>
              <w:t>Информационная справка специалиста</w:t>
            </w: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3"/>
              </w:rPr>
              <w:t>6.2.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/>
              <w:ind w:left="100"/>
              <w:jc w:val="left"/>
            </w:pPr>
            <w:r>
              <w:rPr>
                <w:rStyle w:val="43"/>
              </w:rPr>
              <w:t>-Наличие программы/плана мероприятий по сохранению и укреплению психического и физического здоровья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43"/>
              </w:rPr>
              <w:t>2 раза в год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00"/>
              <w:jc w:val="left"/>
            </w:pPr>
            <w:r>
              <w:rPr>
                <w:rStyle w:val="43"/>
              </w:rPr>
              <w:t>отдела образования</w:t>
            </w:r>
          </w:p>
        </w:tc>
      </w:tr>
    </w:tbl>
    <w:tbl>
      <w:tblPr>
        <w:tblpPr w:leftFromText="180" w:rightFromText="180" w:vertAnchor="text" w:horzAnchor="margin" w:tblpXSpec="center" w:tblpY="110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7008"/>
        <w:gridCol w:w="1800"/>
        <w:gridCol w:w="1618"/>
        <w:gridCol w:w="1618"/>
        <w:gridCol w:w="2438"/>
      </w:tblGrid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/>
              <w:ind w:left="120"/>
              <w:jc w:val="left"/>
            </w:pPr>
            <w:r>
              <w:rPr>
                <w:rStyle w:val="43"/>
              </w:rPr>
              <w:t>воспитанников</w:t>
            </w:r>
          </w:p>
          <w:p w:rsidR="00476E4B" w:rsidRDefault="00476E4B" w:rsidP="00476E4B">
            <w:pPr>
              <w:pStyle w:val="42"/>
              <w:shd w:val="clear" w:color="auto" w:fill="auto"/>
              <w:spacing w:after="0"/>
              <w:ind w:left="120"/>
              <w:jc w:val="left"/>
            </w:pPr>
            <w:r>
              <w:rPr>
                <w:rStyle w:val="43"/>
              </w:rPr>
              <w:t>-Выполнение плана мероприятий по сохранению и восстановлению психического и физического здоровья воспитанников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2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78" w:lineRule="exact"/>
              <w:jc w:val="both"/>
            </w:pPr>
            <w:r>
              <w:rPr>
                <w:rStyle w:val="43"/>
              </w:rPr>
              <w:t>Лист самооценки руководителя</w:t>
            </w:r>
          </w:p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43"/>
                <w:lang w:val="en-US"/>
              </w:rPr>
              <w:t>6.3.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78" w:lineRule="exact"/>
              <w:jc w:val="both"/>
            </w:pPr>
            <w:r>
              <w:rPr>
                <w:rStyle w:val="43"/>
              </w:rPr>
              <w:t>Проведение массовых спортивных мероприятий (дни здоровья, пуристические походы и др.) с участием родителей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4"/>
              </w:rPr>
              <w:t>4</w:t>
            </w: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43"/>
              </w:rPr>
              <w:t>2 раза в г од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/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43"/>
                <w:lang w:val="en-US"/>
              </w:rPr>
              <w:t>6.4.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83" w:lineRule="exact"/>
              <w:jc w:val="both"/>
            </w:pPr>
            <w:r>
              <w:rPr>
                <w:rStyle w:val="43"/>
              </w:rPr>
              <w:t xml:space="preserve">Вакцинации против гриппа обучающихся, воспитанников - не менее 95 </w:t>
            </w:r>
            <w:r>
              <w:rPr>
                <w:rStyle w:val="40pt4"/>
                <w:b/>
                <w:bCs/>
              </w:rPr>
              <w:t>%</w:t>
            </w:r>
            <w:r>
              <w:rPr>
                <w:rStyle w:val="43"/>
              </w:rPr>
              <w:t xml:space="preserve"> (от плана)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4"/>
              </w:rPr>
              <w:t>4,</w:t>
            </w: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6E4B" w:rsidRDefault="00476E4B" w:rsidP="00476E4B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/>
              <w:ind w:left="120"/>
              <w:jc w:val="left"/>
            </w:pPr>
            <w:r>
              <w:rPr>
                <w:rStyle w:val="43"/>
              </w:rPr>
              <w:t>1 раз в год январь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/>
        </w:tc>
      </w:tr>
      <w:tr w:rsidR="00476E4B" w:rsidTr="00476E4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43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pStyle w:val="4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43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E4B" w:rsidRDefault="00476E4B" w:rsidP="00476E4B">
            <w:pPr>
              <w:rPr>
                <w:sz w:val="10"/>
                <w:szCs w:val="10"/>
              </w:rPr>
            </w:pPr>
          </w:p>
        </w:tc>
      </w:tr>
    </w:tbl>
    <w:p w:rsidR="00B303C3" w:rsidRDefault="00B303C3">
      <w:pPr>
        <w:rPr>
          <w:sz w:val="2"/>
          <w:szCs w:val="2"/>
        </w:rPr>
        <w:sectPr w:rsidR="00B303C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7D252A" w:rsidRDefault="007D252A" w:rsidP="007D252A">
      <w:pPr>
        <w:pStyle w:val="42"/>
        <w:framePr w:w="15302" w:h="1700" w:hRule="exact" w:wrap="none" w:vAnchor="page" w:hAnchor="page" w:x="856" w:y="1006"/>
        <w:shd w:val="clear" w:color="auto" w:fill="auto"/>
        <w:spacing w:after="0"/>
        <w:ind w:left="10660" w:right="20"/>
      </w:pPr>
      <w:r>
        <w:rPr>
          <w:rStyle w:val="43"/>
        </w:rPr>
        <w:lastRenderedPageBreak/>
        <w:t xml:space="preserve">Приложение 3 к </w:t>
      </w:r>
      <w:r>
        <w:rPr>
          <w:rStyle w:val="45"/>
          <w:b/>
          <w:bCs/>
        </w:rPr>
        <w:t>Положению о стимулирующих выплатах руководителям муниципальных бюджетных образовательных учреждений Сосновоборского района Пензенской области</w:t>
      </w:r>
    </w:p>
    <w:p w:rsidR="007D252A" w:rsidRDefault="007D252A" w:rsidP="007D252A">
      <w:pPr>
        <w:pStyle w:val="24"/>
        <w:framePr w:w="15302" w:h="707" w:hRule="exact" w:wrap="none" w:vAnchor="page" w:hAnchor="page" w:x="826" w:y="2671"/>
        <w:shd w:val="clear" w:color="auto" w:fill="auto"/>
        <w:spacing w:before="0" w:after="0" w:line="326" w:lineRule="exact"/>
        <w:ind w:right="160"/>
      </w:pPr>
      <w:bookmarkStart w:id="4" w:name="bookmark4"/>
      <w:r>
        <w:rPr>
          <w:rStyle w:val="20pt"/>
        </w:rPr>
        <w:t>Показатели эффективности деятельности руководителей муниципальных бюджетных учреждении дополнительного образования</w:t>
      </w:r>
      <w:bookmarkEnd w:id="4"/>
    </w:p>
    <w:tbl>
      <w:tblPr>
        <w:tblpPr w:leftFromText="180" w:rightFromText="180" w:vertAnchor="text" w:horzAnchor="margin" w:tblpXSpec="center" w:tblpY="44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7022"/>
        <w:gridCol w:w="1790"/>
        <w:gridCol w:w="1618"/>
        <w:gridCol w:w="1627"/>
        <w:gridCol w:w="2434"/>
      </w:tblGrid>
      <w:tr w:rsidR="007D252A" w:rsidTr="007D252A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rPr>
                <w:sz w:val="10"/>
                <w:szCs w:val="1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43"/>
              </w:rPr>
              <w:t>Показатели эффективное™ и критерии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3"/>
              </w:rPr>
              <w:t>оценки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3"/>
              </w:rPr>
              <w:t>значение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3"/>
              </w:rPr>
              <w:t>показателя,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3"/>
              </w:rPr>
              <w:t>балл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3"/>
              </w:rPr>
              <w:t>Максималь ный балл по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3"/>
              </w:rPr>
              <w:t>критерию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3"/>
              </w:rPr>
              <w:t>срок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3"/>
              </w:rPr>
              <w:t>установления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3"/>
              </w:rPr>
              <w:t>выплат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3"/>
              </w:rPr>
              <w:t>Основание для выплат</w:t>
            </w:r>
          </w:p>
        </w:tc>
      </w:tr>
      <w:tr w:rsidR="007D252A" w:rsidTr="007D25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0pt5"/>
                <w:b/>
                <w:bCs/>
              </w:rPr>
              <w:t>1. Качество и общедоступность образования в образовательном учреждении</w:t>
            </w:r>
          </w:p>
        </w:tc>
      </w:tr>
      <w:tr w:rsidR="007D252A" w:rsidTr="007D252A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43"/>
              </w:rPr>
              <w:t>1.1.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43"/>
              </w:rPr>
              <w:t>Участие обучающихся, участвующих в олимпиадах, конкурсах, соревнованиях с очным участием: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43"/>
              </w:rPr>
              <w:t>-международных, всероссийских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43"/>
              </w:rPr>
              <w:t>-областных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43"/>
              </w:rPr>
              <w:t>-районных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78" w:lineRule="exact"/>
              <w:jc w:val="center"/>
            </w:pPr>
            <w:r>
              <w:rPr>
                <w:rStyle w:val="43"/>
              </w:rPr>
              <w:t>2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 w:line="278" w:lineRule="exact"/>
              <w:jc w:val="center"/>
            </w:pPr>
            <w:r>
              <w:rPr>
                <w:rStyle w:val="43"/>
              </w:rPr>
              <w:t>1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 w:line="278" w:lineRule="exact"/>
              <w:jc w:val="center"/>
            </w:pPr>
            <w:r>
              <w:rPr>
                <w:rStyle w:val="43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2 раза в год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/>
              <w:ind w:left="180"/>
              <w:jc w:val="left"/>
            </w:pPr>
            <w:r>
              <w:rPr>
                <w:rStyle w:val="43"/>
              </w:rPr>
              <w:t>Информационная справка специалиста отдела образования</w:t>
            </w:r>
          </w:p>
        </w:tc>
      </w:tr>
      <w:tr w:rsidR="007D252A" w:rsidTr="007D252A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43"/>
              </w:rPr>
              <w:t>1.2.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43"/>
              </w:rPr>
              <w:t>Наличие призовых мест в олимпиадах, конкурсах, соревнованиях -международных, всероссийских, межрегиональных,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43"/>
              </w:rPr>
              <w:t>-областных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43"/>
              </w:rPr>
              <w:t>-районных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3"/>
              </w:rPr>
              <w:t>2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3"/>
              </w:rPr>
              <w:t>1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3"/>
              </w:rPr>
              <w:t>1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2 раза в год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3"/>
              </w:rPr>
              <w:t>Лист самооценки руководителя</w:t>
            </w:r>
          </w:p>
        </w:tc>
      </w:tr>
      <w:tr w:rsidR="007D252A" w:rsidTr="007D252A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43"/>
              </w:rPr>
              <w:t>1.3.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43"/>
              </w:rPr>
              <w:t>Доля кружков технической направленности от общего числа кружков учреждения в сравнении с предыдущим годом -более 15 процентов от общего количества кружков -от 10 до 15 процентов от общего числа кружков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60" w:line="210" w:lineRule="exact"/>
              <w:jc w:val="center"/>
            </w:pPr>
            <w:r>
              <w:rPr>
                <w:rStyle w:val="43"/>
              </w:rPr>
              <w:t>2</w:t>
            </w:r>
          </w:p>
          <w:p w:rsidR="007D252A" w:rsidRDefault="007D252A" w:rsidP="007D252A">
            <w:pPr>
              <w:pStyle w:val="42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43"/>
              </w:rPr>
              <w:t>1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78" w:lineRule="exact"/>
              <w:jc w:val="both"/>
            </w:pPr>
            <w:r>
              <w:rPr>
                <w:rStyle w:val="43"/>
              </w:rPr>
              <w:t>1 раз в год сентябрь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rPr>
                <w:sz w:val="10"/>
                <w:szCs w:val="10"/>
              </w:rPr>
            </w:pPr>
          </w:p>
        </w:tc>
      </w:tr>
      <w:tr w:rsidR="007D252A" w:rsidTr="007D252A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43"/>
              </w:rPr>
              <w:t>1.4.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43"/>
              </w:rPr>
              <w:t>Сохранность контингента обучающихся, получателей образовательных услуг дополнительного образования в течение учебного года - не ниже 90 % осваивающих программы на начало учебного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3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2 раза в год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rPr>
                <w:sz w:val="10"/>
                <w:szCs w:val="10"/>
              </w:rPr>
            </w:pPr>
          </w:p>
        </w:tc>
      </w:tr>
      <w:tr w:rsidR="007D252A" w:rsidTr="007D252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43"/>
              </w:rPr>
              <w:t>1.5.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43"/>
              </w:rPr>
              <w:t>Вовлеченность обучающихся в учебно-исследовательскую 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3"/>
              </w:rPr>
              <w:t>2 раза в год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center" w:tblpY="114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7018"/>
        <w:gridCol w:w="1790"/>
        <w:gridCol w:w="1622"/>
        <w:gridCol w:w="1627"/>
        <w:gridCol w:w="2434"/>
      </w:tblGrid>
      <w:tr w:rsidR="007D252A" w:rsidTr="007D252A">
        <w:tblPrEx>
          <w:tblCellMar>
            <w:top w:w="0" w:type="dxa"/>
            <w:bottom w:w="0" w:type="dxa"/>
          </w:tblCellMar>
        </w:tblPrEx>
        <w:trPr>
          <w:trHeight w:hRule="exact" w:val="18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rPr>
                <w:sz w:val="10"/>
                <w:szCs w:val="10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410pt0pt0"/>
                <w:b/>
                <w:bCs/>
              </w:rPr>
              <w:t>проектную деятельность:</w:t>
            </w:r>
          </w:p>
          <w:p w:rsidR="007D252A" w:rsidRDefault="007D252A" w:rsidP="007D252A">
            <w:pPr>
              <w:pStyle w:val="42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spacing w:after="0" w:line="259" w:lineRule="exact"/>
              <w:ind w:left="120"/>
              <w:jc w:val="left"/>
            </w:pPr>
            <w:r>
              <w:rPr>
                <w:rStyle w:val="410pt0pt0"/>
                <w:b/>
                <w:bCs/>
              </w:rPr>
              <w:t>участие в очном этапе научно-практических конференций и конкурсов учебно-исследовательских и проектных работ (муниципального, регионального, федерального уровня),</w:t>
            </w:r>
          </w:p>
          <w:p w:rsidR="007D252A" w:rsidRDefault="007D252A" w:rsidP="007D252A">
            <w:pPr>
              <w:pStyle w:val="42"/>
              <w:numPr>
                <w:ilvl w:val="0"/>
                <w:numId w:val="22"/>
              </w:numPr>
              <w:shd w:val="clear" w:color="auto" w:fill="auto"/>
              <w:tabs>
                <w:tab w:val="left" w:pos="264"/>
              </w:tabs>
              <w:spacing w:after="0" w:line="259" w:lineRule="exact"/>
              <w:ind w:left="120"/>
              <w:jc w:val="left"/>
            </w:pPr>
            <w:r>
              <w:rPr>
                <w:rStyle w:val="410pt0pt0"/>
                <w:b/>
                <w:bCs/>
              </w:rPr>
              <w:t>наличие призовых мест в очном этапе научно-практических конференций и конкурсов учебно-исследовательских и проектных работ (муниципального, регионального, федерального уровня)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600" w:line="200" w:lineRule="exact"/>
              <w:jc w:val="center"/>
            </w:pPr>
            <w:r>
              <w:rPr>
                <w:rStyle w:val="410pt0pt0"/>
                <w:b/>
                <w:bCs/>
              </w:rPr>
              <w:t>2</w:t>
            </w:r>
          </w:p>
          <w:p w:rsidR="007D252A" w:rsidRDefault="007D252A" w:rsidP="007D252A">
            <w:pPr>
              <w:pStyle w:val="42"/>
              <w:shd w:val="clear" w:color="auto" w:fill="auto"/>
              <w:spacing w:before="600" w:after="0" w:line="200" w:lineRule="exact"/>
              <w:jc w:val="center"/>
            </w:pPr>
            <w:r>
              <w:rPr>
                <w:rStyle w:val="410pt0pt0"/>
                <w:b/>
                <w:bCs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rPr>
                <w:sz w:val="10"/>
                <w:szCs w:val="10"/>
              </w:rPr>
            </w:pPr>
          </w:p>
        </w:tc>
      </w:tr>
      <w:tr w:rsidR="007D252A" w:rsidTr="007D252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410pt0pt1"/>
                <w:b/>
                <w:bCs/>
              </w:rPr>
              <w:t>1.6.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410pt0pt0"/>
                <w:b/>
                <w:bCs/>
              </w:rPr>
              <w:t>- Наличие индивидуальных образовательных планов, программ работы с одаренными (талантливыми) детьми -Наличие индивидуальных образовательных планов, программ работы с детьми ОВЗ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360" w:line="200" w:lineRule="exact"/>
              <w:jc w:val="center"/>
            </w:pPr>
            <w:r>
              <w:rPr>
                <w:rStyle w:val="410pt0pt0"/>
                <w:b/>
                <w:bCs/>
              </w:rPr>
              <w:t>1</w:t>
            </w:r>
          </w:p>
          <w:p w:rsidR="007D252A" w:rsidRDefault="007D252A" w:rsidP="007D252A">
            <w:pPr>
              <w:pStyle w:val="42"/>
              <w:shd w:val="clear" w:color="auto" w:fill="auto"/>
              <w:spacing w:before="360" w:after="0" w:line="200" w:lineRule="exact"/>
              <w:jc w:val="center"/>
            </w:pPr>
            <w:r>
              <w:rPr>
                <w:rStyle w:val="410pt0pt0"/>
                <w:b/>
                <w:bCs/>
              </w:rPr>
              <w:t>1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252A" w:rsidRDefault="007D252A" w:rsidP="007D252A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410pt0pt0"/>
                <w:b/>
                <w:bCs/>
              </w:rPr>
              <w:t>2 раза в год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52A" w:rsidRDefault="007D252A" w:rsidP="007D252A"/>
        </w:tc>
      </w:tr>
      <w:tr w:rsidR="007D252A" w:rsidTr="007D25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0pt3"/>
                <w:b/>
                <w:bCs/>
              </w:rPr>
              <w:t>2. Создание условий для осуществления учебно-воспитательного процесса, в том числе соблюдение лицензионных требований</w:t>
            </w:r>
          </w:p>
        </w:tc>
      </w:tr>
      <w:tr w:rsidR="007D252A" w:rsidTr="007D252A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410pt0pt2"/>
                <w:b/>
                <w:bCs/>
              </w:rPr>
              <w:t>2.1.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64" w:lineRule="exact"/>
              <w:ind w:left="120"/>
              <w:jc w:val="left"/>
            </w:pPr>
            <w:r>
              <w:rPr>
                <w:rStyle w:val="410pt0pt0"/>
                <w:b/>
                <w:bCs/>
              </w:rPr>
              <w:t>Реализация плановых мероприятий по обеспечению условий охраны труда, по приведению условий в соответствие с сани гарно- гигиеническими требованиями, требованиями пожарной безопасности, антитеррористической безопасности, согласованных с отделом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20" w:lineRule="exact"/>
              <w:jc w:val="center"/>
            </w:pPr>
            <w:r>
              <w:rPr>
                <w:rStyle w:val="411pt0pt"/>
              </w:rPr>
              <w:t>5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00" w:lineRule="exact"/>
              <w:jc w:val="center"/>
            </w:pPr>
            <w:r>
              <w:rPr>
                <w:rStyle w:val="410pt0pt0"/>
                <w:b/>
                <w:bCs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410pt0pt0"/>
                <w:b/>
                <w:bCs/>
              </w:rPr>
              <w:t>2 раза в год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240" w:line="278" w:lineRule="exact"/>
              <w:ind w:left="120"/>
              <w:jc w:val="left"/>
            </w:pPr>
            <w:r>
              <w:rPr>
                <w:rStyle w:val="410pt0pt0"/>
                <w:b/>
                <w:bCs/>
              </w:rPr>
              <w:t>Информационная справка специалиста отдела образования</w:t>
            </w:r>
          </w:p>
          <w:p w:rsidR="007D252A" w:rsidRDefault="007D252A" w:rsidP="007D252A">
            <w:pPr>
              <w:pStyle w:val="42"/>
              <w:shd w:val="clear" w:color="auto" w:fill="auto"/>
              <w:spacing w:before="240" w:after="0" w:line="278" w:lineRule="exact"/>
              <w:jc w:val="center"/>
            </w:pPr>
            <w:r>
              <w:rPr>
                <w:rStyle w:val="410pt0pt0"/>
                <w:b/>
                <w:bCs/>
              </w:rPr>
              <w:t>Лист самооценки руководителя</w:t>
            </w:r>
          </w:p>
        </w:tc>
      </w:tr>
      <w:tr w:rsidR="007D252A" w:rsidTr="007D252A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410pt0pt1"/>
                <w:b/>
                <w:bCs/>
              </w:rPr>
              <w:t>2.2.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410pt0pt0"/>
                <w:b/>
                <w:bCs/>
              </w:rPr>
              <w:t>Отсутствие случаев травматизма (несчастных случаев) с обучающимися и сотрудниками во время образовательного процесса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20" w:lineRule="exact"/>
              <w:jc w:val="center"/>
            </w:pPr>
            <w:r>
              <w:rPr>
                <w:rStyle w:val="411pt0pt"/>
              </w:rPr>
              <w:t>4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252A" w:rsidRDefault="007D252A" w:rsidP="007D252A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410pt0pt0"/>
                <w:b/>
                <w:bCs/>
              </w:rPr>
              <w:t>2 раза в год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52A" w:rsidRDefault="007D252A" w:rsidP="007D252A"/>
        </w:tc>
      </w:tr>
      <w:tr w:rsidR="007D252A" w:rsidTr="007D252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30" w:lineRule="exact"/>
              <w:jc w:val="center"/>
            </w:pPr>
            <w:r>
              <w:rPr>
                <w:rStyle w:val="4115pt0pt"/>
              </w:rPr>
              <w:t xml:space="preserve">3. </w:t>
            </w:r>
            <w:r>
              <w:rPr>
                <w:rStyle w:val="40pt3"/>
                <w:b/>
                <w:bCs/>
              </w:rPr>
              <w:t>Кадровые ресурсы образовательного учреждения</w:t>
            </w:r>
          </w:p>
        </w:tc>
      </w:tr>
      <w:tr w:rsidR="007D252A" w:rsidTr="007D252A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410pt0pt2"/>
                <w:b/>
                <w:bCs/>
              </w:rPr>
              <w:t>3.1.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/>
              <w:ind w:left="120"/>
              <w:jc w:val="left"/>
            </w:pPr>
            <w:r>
              <w:rPr>
                <w:rStyle w:val="410pt0pt0"/>
                <w:b/>
                <w:bCs/>
              </w:rPr>
              <w:t>Распространение опыта работы (презентация практического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/>
              <w:ind w:left="120"/>
              <w:jc w:val="left"/>
            </w:pPr>
            <w:r>
              <w:rPr>
                <w:rStyle w:val="410pt0pt0"/>
                <w:b/>
                <w:bCs/>
              </w:rPr>
              <w:t>опыта, мастер-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/>
              <w:ind w:left="120"/>
              <w:jc w:val="left"/>
            </w:pPr>
            <w:r>
              <w:rPr>
                <w:rStyle w:val="410pt0pt0"/>
                <w:b/>
                <w:bCs/>
              </w:rPr>
              <w:t>классы, семинары и др.):</w:t>
            </w:r>
          </w:p>
          <w:p w:rsidR="007D252A" w:rsidRDefault="007D252A" w:rsidP="007D252A">
            <w:pPr>
              <w:pStyle w:val="42"/>
              <w:numPr>
                <w:ilvl w:val="0"/>
                <w:numId w:val="23"/>
              </w:numPr>
              <w:shd w:val="clear" w:color="auto" w:fill="auto"/>
              <w:tabs>
                <w:tab w:val="left" w:pos="264"/>
              </w:tabs>
              <w:spacing w:after="0"/>
              <w:ind w:left="120"/>
              <w:jc w:val="left"/>
            </w:pPr>
            <w:r>
              <w:rPr>
                <w:rStyle w:val="410pt0pt0"/>
                <w:b/>
                <w:bCs/>
              </w:rPr>
              <w:t>федеральный уровень</w:t>
            </w:r>
          </w:p>
          <w:p w:rsidR="007D252A" w:rsidRDefault="007D252A" w:rsidP="007D252A">
            <w:pPr>
              <w:pStyle w:val="42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after="0"/>
              <w:ind w:left="120"/>
              <w:jc w:val="left"/>
            </w:pPr>
            <w:r>
              <w:rPr>
                <w:rStyle w:val="410pt0pt0"/>
                <w:b/>
                <w:bCs/>
              </w:rPr>
              <w:t>региональный уровень</w:t>
            </w:r>
          </w:p>
          <w:p w:rsidR="007D252A" w:rsidRDefault="007D252A" w:rsidP="007D252A">
            <w:pPr>
              <w:pStyle w:val="42"/>
              <w:numPr>
                <w:ilvl w:val="0"/>
                <w:numId w:val="23"/>
              </w:numPr>
              <w:shd w:val="clear" w:color="auto" w:fill="auto"/>
              <w:tabs>
                <w:tab w:val="left" w:pos="250"/>
              </w:tabs>
              <w:spacing w:after="0"/>
              <w:ind w:left="120"/>
              <w:jc w:val="left"/>
            </w:pPr>
            <w:r>
              <w:rPr>
                <w:rStyle w:val="410pt0pt0"/>
                <w:b/>
                <w:bCs/>
              </w:rPr>
              <w:t>муниципальный уровень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10pt0pt0"/>
                <w:b/>
                <w:bCs/>
              </w:rPr>
              <w:t>2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10pt0pt0"/>
                <w:b/>
                <w:bCs/>
              </w:rPr>
              <w:t>1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10pt0pt0"/>
                <w:b/>
                <w:bCs/>
              </w:rPr>
              <w:t>1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00" w:lineRule="exact"/>
              <w:jc w:val="center"/>
            </w:pPr>
            <w:r>
              <w:rPr>
                <w:rStyle w:val="410pt0pt0"/>
                <w:b/>
                <w:bCs/>
              </w:rPr>
              <w:t>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410pt0pt0"/>
                <w:b/>
                <w:bCs/>
              </w:rPr>
              <w:t>2 раза в год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480"/>
              <w:ind w:left="120"/>
              <w:jc w:val="left"/>
            </w:pPr>
            <w:r>
              <w:rPr>
                <w:rStyle w:val="410pt0pt0"/>
                <w:b/>
                <w:bCs/>
              </w:rPr>
              <w:t>Информационная справка специалиста отдела образования</w:t>
            </w:r>
          </w:p>
          <w:p w:rsidR="007D252A" w:rsidRDefault="007D252A" w:rsidP="007D252A">
            <w:pPr>
              <w:pStyle w:val="42"/>
              <w:shd w:val="clear" w:color="auto" w:fill="auto"/>
              <w:spacing w:before="480" w:after="0"/>
              <w:jc w:val="center"/>
            </w:pPr>
            <w:r>
              <w:rPr>
                <w:rStyle w:val="410pt0pt0"/>
                <w:b/>
                <w:bCs/>
              </w:rPr>
              <w:t>Лист самооценки руководителя</w:t>
            </w:r>
          </w:p>
        </w:tc>
      </w:tr>
      <w:tr w:rsidR="007D252A" w:rsidTr="007D252A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410pt0pt1"/>
                <w:b/>
                <w:bCs/>
              </w:rPr>
              <w:t>3.2.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/>
              <w:ind w:left="120"/>
              <w:jc w:val="left"/>
            </w:pPr>
            <w:r>
              <w:rPr>
                <w:rStyle w:val="410pt0pt0"/>
                <w:b/>
                <w:bCs/>
              </w:rPr>
              <w:t>Участие педагогов ОУ в конкурсах профессионального мастерства:</w:t>
            </w:r>
          </w:p>
          <w:p w:rsidR="007D252A" w:rsidRDefault="007D252A" w:rsidP="007D252A">
            <w:pPr>
              <w:pStyle w:val="42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after="0"/>
              <w:ind w:left="120"/>
              <w:jc w:val="left"/>
            </w:pPr>
            <w:r>
              <w:rPr>
                <w:rStyle w:val="410pt0pt0"/>
                <w:b/>
                <w:bCs/>
              </w:rPr>
              <w:t>федеральный уровень</w:t>
            </w:r>
          </w:p>
          <w:p w:rsidR="007D252A" w:rsidRDefault="007D252A" w:rsidP="007D252A">
            <w:pPr>
              <w:pStyle w:val="42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after="0"/>
              <w:ind w:left="120"/>
              <w:jc w:val="left"/>
            </w:pPr>
            <w:r>
              <w:rPr>
                <w:rStyle w:val="410pt0pt0"/>
                <w:b/>
                <w:bCs/>
              </w:rPr>
              <w:t>региональный уровень</w:t>
            </w:r>
          </w:p>
          <w:p w:rsidR="007D252A" w:rsidRDefault="007D252A" w:rsidP="007D252A">
            <w:pPr>
              <w:pStyle w:val="42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after="0"/>
              <w:ind w:left="120"/>
              <w:jc w:val="left"/>
            </w:pPr>
            <w:r>
              <w:rPr>
                <w:rStyle w:val="410pt0pt0"/>
                <w:b/>
                <w:bCs/>
              </w:rPr>
              <w:t>муниципальный уровень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10pt0pt0"/>
                <w:b/>
                <w:bCs/>
              </w:rPr>
              <w:t>2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10pt0pt0"/>
                <w:b/>
                <w:bCs/>
              </w:rPr>
              <w:t>1</w:t>
            </w:r>
          </w:p>
          <w:p w:rsidR="007D252A" w:rsidRDefault="007D252A" w:rsidP="007D252A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10pt0pt0"/>
                <w:b/>
                <w:bCs/>
              </w:rPr>
              <w:t>1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252A" w:rsidRDefault="007D252A" w:rsidP="007D252A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410pt0pt0"/>
                <w:b/>
                <w:bCs/>
              </w:rPr>
              <w:t>2 раза в год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52A" w:rsidRDefault="007D252A" w:rsidP="007D252A"/>
        </w:tc>
      </w:tr>
      <w:tr w:rsidR="007D252A" w:rsidTr="007D252A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411pt0pt"/>
              </w:rPr>
              <w:t>3.3.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/>
              <w:ind w:left="120"/>
              <w:jc w:val="left"/>
            </w:pPr>
            <w:r>
              <w:rPr>
                <w:rStyle w:val="410pt0pt0"/>
                <w:b/>
                <w:bCs/>
              </w:rPr>
              <w:t xml:space="preserve">Результативность участия в конкурсах профессионального </w:t>
            </w:r>
            <w:r>
              <w:rPr>
                <w:rStyle w:val="411pt0pt"/>
              </w:rPr>
              <w:t xml:space="preserve">мастерства </w:t>
            </w:r>
            <w:r>
              <w:rPr>
                <w:rStyle w:val="410pt0pt0"/>
                <w:b/>
                <w:bCs/>
              </w:rPr>
              <w:t xml:space="preserve">(наличие </w:t>
            </w:r>
            <w:r>
              <w:rPr>
                <w:rStyle w:val="411pt0pt"/>
              </w:rPr>
              <w:t xml:space="preserve">призовых </w:t>
            </w:r>
            <w:r>
              <w:rPr>
                <w:rStyle w:val="410pt0pt0"/>
                <w:b/>
                <w:bCs/>
              </w:rPr>
              <w:t>мест в конкурсах муниципального, регионального, федерального уровня):</w:t>
            </w:r>
          </w:p>
          <w:p w:rsidR="007D252A" w:rsidRDefault="007D252A" w:rsidP="007D252A">
            <w:pPr>
              <w:pStyle w:val="42"/>
              <w:numPr>
                <w:ilvl w:val="0"/>
                <w:numId w:val="25"/>
              </w:numPr>
              <w:shd w:val="clear" w:color="auto" w:fill="auto"/>
              <w:tabs>
                <w:tab w:val="left" w:pos="259"/>
              </w:tabs>
              <w:spacing w:after="0"/>
              <w:ind w:left="120"/>
              <w:jc w:val="left"/>
            </w:pPr>
            <w:r>
              <w:rPr>
                <w:rStyle w:val="410pt0pt0"/>
                <w:b/>
                <w:bCs/>
              </w:rPr>
              <w:t>с очным участием,</w:t>
            </w:r>
          </w:p>
          <w:p w:rsidR="007D252A" w:rsidRDefault="007D252A" w:rsidP="007D252A">
            <w:pPr>
              <w:pStyle w:val="42"/>
              <w:numPr>
                <w:ilvl w:val="0"/>
                <w:numId w:val="25"/>
              </w:numPr>
              <w:shd w:val="clear" w:color="auto" w:fill="auto"/>
              <w:tabs>
                <w:tab w:val="left" w:pos="259"/>
              </w:tabs>
              <w:spacing w:after="0"/>
              <w:ind w:left="120"/>
              <w:jc w:val="left"/>
            </w:pPr>
            <w:r>
              <w:rPr>
                <w:rStyle w:val="410pt0pt0"/>
                <w:b/>
                <w:bCs/>
              </w:rPr>
              <w:t>с заочным участием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60" w:line="200" w:lineRule="exact"/>
              <w:jc w:val="center"/>
            </w:pPr>
            <w:r>
              <w:rPr>
                <w:rStyle w:val="410pt0pt0"/>
                <w:b/>
                <w:bCs/>
              </w:rPr>
              <w:t>2</w:t>
            </w:r>
          </w:p>
          <w:p w:rsidR="007D252A" w:rsidRDefault="007D252A" w:rsidP="007D252A">
            <w:pPr>
              <w:pStyle w:val="42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410pt0pt0"/>
                <w:b/>
                <w:bCs/>
              </w:rPr>
              <w:t>1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52A" w:rsidRDefault="007D252A" w:rsidP="007D252A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52A" w:rsidRDefault="007D252A" w:rsidP="007D252A">
            <w:pPr>
              <w:pStyle w:val="4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410pt0pt0"/>
                <w:b/>
                <w:bCs/>
              </w:rPr>
              <w:t>2 раза в год</w:t>
            </w: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52A" w:rsidRDefault="007D252A" w:rsidP="007D252A"/>
        </w:tc>
      </w:tr>
    </w:tbl>
    <w:p w:rsidR="00B303C3" w:rsidRDefault="00B303C3">
      <w:pPr>
        <w:rPr>
          <w:sz w:val="2"/>
          <w:szCs w:val="2"/>
        </w:rPr>
        <w:sectPr w:rsidR="00B303C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1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7018"/>
        <w:gridCol w:w="1795"/>
        <w:gridCol w:w="1627"/>
        <w:gridCol w:w="1618"/>
        <w:gridCol w:w="2448"/>
      </w:tblGrid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410pt0pt3"/>
                <w:lang w:val="en-US"/>
              </w:rPr>
              <w:lastRenderedPageBreak/>
              <w:t>3.4.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69" w:lineRule="exact"/>
              <w:ind w:left="140"/>
              <w:jc w:val="left"/>
            </w:pPr>
            <w:r>
              <w:rPr>
                <w:rStyle w:val="410pt0pt3"/>
              </w:rPr>
              <w:t>Участие образовательной организации в конкурсах среди 00 -Результативность участия в конкурсах среди ОО (наличие призовых мест)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60" w:line="200" w:lineRule="exact"/>
              <w:jc w:val="center"/>
            </w:pPr>
            <w:r>
              <w:rPr>
                <w:rStyle w:val="410pt0pt3"/>
              </w:rPr>
              <w:t>1</w:t>
            </w:r>
          </w:p>
          <w:p w:rsidR="004753B6" w:rsidRDefault="004753B6" w:rsidP="004753B6">
            <w:pPr>
              <w:pStyle w:val="42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410pt0pt3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ind w:right="280"/>
            </w:pPr>
            <w:r>
              <w:rPr>
                <w:rStyle w:val="410pt0pt3"/>
              </w:rPr>
              <w:t>2 раза в год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410pt0pt3"/>
                <w:lang w:val="en-US"/>
              </w:rPr>
              <w:t>3.5.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/>
              <w:jc w:val="both"/>
            </w:pPr>
            <w:r>
              <w:rPr>
                <w:rStyle w:val="410pt0pt3"/>
              </w:rPr>
              <w:t>Доля аттестованных педагогических работников, подлежащих аттестации на СЗД или квалификационную категорию в соответствии с порядком аттестации - 100%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jc w:val="center"/>
            </w:pPr>
            <w:r>
              <w:rPr>
                <w:rStyle w:val="410pt0pt3"/>
              </w:rPr>
              <w:t>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ind w:right="280"/>
            </w:pPr>
            <w:r>
              <w:rPr>
                <w:rStyle w:val="410pt0pt3"/>
              </w:rPr>
              <w:t>2 раза в год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410pt0pt3"/>
                <w:lang w:val="en-US"/>
              </w:rPr>
              <w:t>3.6.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/>
              <w:jc w:val="both"/>
            </w:pPr>
            <w:r>
              <w:rPr>
                <w:rStyle w:val="410pt0pt3"/>
              </w:rPr>
              <w:t>Доля педагогов, имеющих высшую квалификационную категорию - не менее 10% от общего количества педагогических работников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jc w:val="center"/>
            </w:pPr>
            <w:r>
              <w:rPr>
                <w:rStyle w:val="410pt0pt3"/>
              </w:rPr>
              <w:t>2.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ind w:right="280"/>
            </w:pPr>
            <w:r>
              <w:rPr>
                <w:rStyle w:val="410pt0pt3"/>
              </w:rPr>
              <w:t>2 раза в год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410pt0pt3"/>
                <w:lang w:val="en-US"/>
              </w:rPr>
              <w:t>3.7.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/>
              <w:jc w:val="both"/>
            </w:pPr>
            <w:r>
              <w:rPr>
                <w:rStyle w:val="410pt0pt3"/>
              </w:rPr>
              <w:t xml:space="preserve">Наличие педагогических работников, имеющих ученые степени и (или) звания заслуженного учителя, работника, почетного работника, грамоты Российского </w:t>
            </w:r>
            <w:r>
              <w:rPr>
                <w:rStyle w:val="40pt6"/>
                <w:b/>
                <w:bCs/>
              </w:rPr>
              <w:t>уровня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jc w:val="center"/>
            </w:pPr>
            <w:r>
              <w:rPr>
                <w:rStyle w:val="410pt0pt3"/>
              </w:rPr>
              <w:t>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ind w:right="280"/>
            </w:pPr>
            <w:r>
              <w:rPr>
                <w:rStyle w:val="410pt0pt3"/>
              </w:rPr>
              <w:t>2 раза в год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410pt0pt3"/>
                <w:lang w:val="en-US"/>
              </w:rPr>
              <w:t>3.8.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/>
              <w:ind w:left="140"/>
              <w:jc w:val="left"/>
            </w:pPr>
            <w:r>
              <w:rPr>
                <w:rStyle w:val="410pt0pt3"/>
              </w:rPr>
              <w:t>Обеспечение 100% педагогическим работникам повышения квалификации и/или переподготовки 1 раз в 3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jc w:val="center"/>
            </w:pPr>
            <w:r>
              <w:rPr>
                <w:rStyle w:val="410pt0pt3"/>
              </w:rPr>
              <w:t>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/>
              <w:ind w:right="280"/>
            </w:pPr>
            <w:r>
              <w:rPr>
                <w:rStyle w:val="410pt0pt3"/>
              </w:rPr>
              <w:t>1 раз в год январь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88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5480"/>
              <w:jc w:val="left"/>
            </w:pPr>
            <w:r>
              <w:rPr>
                <w:rStyle w:val="40pt7"/>
                <w:b/>
                <w:bCs/>
              </w:rPr>
              <w:t>4. Социальные критерии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410pt0pt3"/>
                <w:lang w:val="en-US"/>
              </w:rPr>
              <w:t>4.1.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410pt0pt3"/>
              </w:rPr>
              <w:t>Организация отдыха детей и подростков в каникулярное время: -Проведение мероприятий с массовым участием детей -Занятость детей группы "риска»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60" w:line="200" w:lineRule="exact"/>
              <w:jc w:val="center"/>
            </w:pPr>
            <w:r>
              <w:rPr>
                <w:rStyle w:val="410pt0pt4"/>
              </w:rPr>
              <w:t>1</w:t>
            </w:r>
          </w:p>
          <w:p w:rsidR="004753B6" w:rsidRDefault="004753B6" w:rsidP="004753B6">
            <w:pPr>
              <w:pStyle w:val="42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410pt0pt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jc w:val="center"/>
            </w:pPr>
            <w:r>
              <w:rPr>
                <w:rStyle w:val="410pt0pt3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ind w:right="280"/>
            </w:pPr>
            <w:r>
              <w:rPr>
                <w:rStyle w:val="410pt0pt3"/>
              </w:rPr>
              <w:t>2 раза в год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/>
              <w:ind w:left="120"/>
              <w:jc w:val="left"/>
            </w:pPr>
            <w:r>
              <w:rPr>
                <w:rStyle w:val="410pt0pt3"/>
              </w:rPr>
              <w:t>Информационная справка специалиста отдела образования</w:t>
            </w: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410pt0pt3"/>
                <w:lang w:val="en-US"/>
              </w:rPr>
              <w:t>4.2.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410pt0pt3"/>
              </w:rPr>
              <w:t>Организация лагеря с дневным пребыванием детей в каникулярный период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jc w:val="center"/>
            </w:pPr>
            <w:r>
              <w:rPr>
                <w:rStyle w:val="410pt0pt3"/>
              </w:rPr>
              <w:t>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ind w:right="280"/>
            </w:pPr>
            <w:r>
              <w:rPr>
                <w:rStyle w:val="410pt0pt3"/>
              </w:rPr>
              <w:t>2 раза в год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/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410pt0pt3"/>
                <w:lang w:val="en-US"/>
              </w:rPr>
              <w:t>4.3.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64" w:lineRule="exact"/>
              <w:ind w:left="100"/>
              <w:jc w:val="left"/>
            </w:pPr>
            <w:r>
              <w:rPr>
                <w:rStyle w:val="410pt0pt3"/>
              </w:rPr>
              <w:t>Положительная динамика вовлеченности детей и подростков в мероприятия, организованные УДО:</w:t>
            </w:r>
          </w:p>
          <w:p w:rsidR="004753B6" w:rsidRDefault="004753B6" w:rsidP="004753B6">
            <w:pPr>
              <w:pStyle w:val="42"/>
              <w:numPr>
                <w:ilvl w:val="0"/>
                <w:numId w:val="26"/>
              </w:numPr>
              <w:shd w:val="clear" w:color="auto" w:fill="auto"/>
              <w:tabs>
                <w:tab w:val="left" w:pos="244"/>
              </w:tabs>
              <w:spacing w:after="0" w:line="264" w:lineRule="exact"/>
              <w:ind w:left="100"/>
              <w:jc w:val="left"/>
            </w:pPr>
            <w:r>
              <w:rPr>
                <w:rStyle w:val="410pt0pt3"/>
              </w:rPr>
              <w:t>проекты социокультурной направленности</w:t>
            </w:r>
          </w:p>
          <w:p w:rsidR="004753B6" w:rsidRDefault="004753B6" w:rsidP="004753B6">
            <w:pPr>
              <w:pStyle w:val="42"/>
              <w:numPr>
                <w:ilvl w:val="0"/>
                <w:numId w:val="26"/>
              </w:numPr>
              <w:shd w:val="clear" w:color="auto" w:fill="auto"/>
              <w:tabs>
                <w:tab w:val="left" w:pos="234"/>
              </w:tabs>
              <w:spacing w:after="0" w:line="264" w:lineRule="exact"/>
              <w:ind w:left="100"/>
              <w:jc w:val="left"/>
            </w:pPr>
            <w:r>
              <w:rPr>
                <w:rStyle w:val="410pt0pt3"/>
              </w:rPr>
              <w:t>общественно— полезные практики, акции -патриотические мероприятия -спортивные мероприятия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10pt0pt3"/>
              </w:rPr>
              <w:t>1</w:t>
            </w:r>
          </w:p>
          <w:p w:rsidR="004753B6" w:rsidRDefault="004753B6" w:rsidP="004753B6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10pt0pt3"/>
              </w:rPr>
              <w:t>1</w:t>
            </w:r>
          </w:p>
          <w:p w:rsidR="004753B6" w:rsidRDefault="004753B6" w:rsidP="004753B6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10pt0pt3"/>
              </w:rPr>
              <w:t>1</w:t>
            </w:r>
          </w:p>
          <w:p w:rsidR="004753B6" w:rsidRDefault="004753B6" w:rsidP="004753B6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10pt0pt3"/>
              </w:rPr>
              <w:t>3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ind w:right="280"/>
            </w:pPr>
            <w:r>
              <w:rPr>
                <w:rStyle w:val="410pt0pt3"/>
              </w:rPr>
              <w:t>2 раза в год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78" w:lineRule="exact"/>
              <w:ind w:left="420"/>
              <w:jc w:val="left"/>
            </w:pPr>
            <w:r>
              <w:rPr>
                <w:rStyle w:val="410pt0pt3"/>
              </w:rPr>
              <w:t>Лист самооценки руководителя</w:t>
            </w: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410pt0pt3"/>
                <w:lang w:val="en-US"/>
              </w:rPr>
              <w:t>4.4.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410pt0pt3"/>
              </w:rPr>
              <w:t>Организация районных мероприятий, в том числе в соответствии с Календарем памятных дат России и тематики года:</w:t>
            </w:r>
          </w:p>
          <w:p w:rsidR="004753B6" w:rsidRDefault="004753B6" w:rsidP="004753B6">
            <w:pPr>
              <w:pStyle w:val="42"/>
              <w:numPr>
                <w:ilvl w:val="0"/>
                <w:numId w:val="27"/>
              </w:numPr>
              <w:shd w:val="clear" w:color="auto" w:fill="auto"/>
              <w:tabs>
                <w:tab w:val="left" w:pos="230"/>
              </w:tabs>
              <w:spacing w:after="0" w:line="259" w:lineRule="exact"/>
              <w:ind w:left="100"/>
              <w:jc w:val="left"/>
            </w:pPr>
            <w:r>
              <w:rPr>
                <w:rStyle w:val="410pt0pt3"/>
              </w:rPr>
              <w:t>социокультурных проектов</w:t>
            </w:r>
          </w:p>
          <w:p w:rsidR="004753B6" w:rsidRDefault="004753B6" w:rsidP="004753B6">
            <w:pPr>
              <w:pStyle w:val="42"/>
              <w:numPr>
                <w:ilvl w:val="0"/>
                <w:numId w:val="27"/>
              </w:numPr>
              <w:shd w:val="clear" w:color="auto" w:fill="auto"/>
              <w:tabs>
                <w:tab w:val="left" w:pos="230"/>
              </w:tabs>
              <w:spacing w:after="0" w:line="259" w:lineRule="exact"/>
              <w:ind w:left="100"/>
              <w:jc w:val="left"/>
            </w:pPr>
            <w:r>
              <w:rPr>
                <w:rStyle w:val="410pt0pt3"/>
              </w:rPr>
              <w:t>общественно-значимых практик и акций,</w:t>
            </w:r>
          </w:p>
          <w:p w:rsidR="004753B6" w:rsidRDefault="004753B6" w:rsidP="004753B6">
            <w:pPr>
              <w:pStyle w:val="42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410pt0pt3"/>
              </w:rPr>
              <w:t>-технического творчества -гражданско-патриотической направленности -спортивной направленности</w:t>
            </w:r>
          </w:p>
          <w:p w:rsidR="004753B6" w:rsidRDefault="004753B6" w:rsidP="004753B6">
            <w:pPr>
              <w:pStyle w:val="42"/>
              <w:shd w:val="clear" w:color="auto" w:fill="auto"/>
              <w:tabs>
                <w:tab w:val="left" w:leader="hyphen" w:pos="891"/>
              </w:tabs>
              <w:spacing w:after="0" w:line="160" w:lineRule="exact"/>
              <w:ind w:left="680"/>
              <w:jc w:val="left"/>
            </w:pPr>
            <w:r>
              <w:rPr>
                <w:rStyle w:val="4CourierNew8pt0pt"/>
                <w:b/>
                <w:bCs/>
              </w:rPr>
              <w:tab/>
              <w:t xml:space="preserve"> V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0pt6"/>
                <w:b/>
                <w:bCs/>
              </w:rPr>
              <w:t>1</w:t>
            </w:r>
          </w:p>
          <w:p w:rsidR="004753B6" w:rsidRDefault="004753B6" w:rsidP="004753B6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0pt6"/>
                <w:b/>
                <w:bCs/>
              </w:rPr>
              <w:t>1</w:t>
            </w:r>
          </w:p>
          <w:p w:rsidR="004753B6" w:rsidRDefault="004753B6" w:rsidP="004753B6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10pt0pt3"/>
              </w:rPr>
              <w:t>2</w:t>
            </w:r>
          </w:p>
          <w:p w:rsidR="004753B6" w:rsidRDefault="004753B6" w:rsidP="004753B6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0pt6"/>
                <w:b/>
                <w:bCs/>
              </w:rPr>
              <w:t>1</w:t>
            </w:r>
          </w:p>
          <w:p w:rsidR="004753B6" w:rsidRDefault="004753B6" w:rsidP="004753B6">
            <w:pPr>
              <w:pStyle w:val="42"/>
              <w:shd w:val="clear" w:color="auto" w:fill="auto"/>
              <w:spacing w:after="0"/>
              <w:jc w:val="center"/>
            </w:pPr>
            <w:r>
              <w:rPr>
                <w:rStyle w:val="410pt0pt3"/>
              </w:rPr>
              <w:t>3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ind w:right="280"/>
            </w:pPr>
            <w:r>
              <w:rPr>
                <w:rStyle w:val="410pt0pt3"/>
              </w:rPr>
              <w:t>2 раза в год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4200"/>
              <w:jc w:val="left"/>
            </w:pPr>
            <w:r>
              <w:rPr>
                <w:rStyle w:val="410pt0pt3"/>
              </w:rPr>
              <w:t xml:space="preserve">5. </w:t>
            </w:r>
            <w:r>
              <w:rPr>
                <w:rStyle w:val="40pt7"/>
                <w:b/>
                <w:bCs/>
              </w:rPr>
              <w:t>Эффективность управленческой деятельности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40pt6"/>
                <w:b/>
                <w:bCs/>
                <w:lang w:val="en-US"/>
              </w:rPr>
              <w:t>5.1.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/>
              <w:ind w:left="80"/>
              <w:jc w:val="left"/>
            </w:pPr>
            <w:r>
              <w:rPr>
                <w:rStyle w:val="410pt0pt3"/>
              </w:rPr>
              <w:t>Наличие взаимодействия образовательного учреждения с социальными партнерами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jc w:val="center"/>
            </w:pPr>
            <w:r>
              <w:rPr>
                <w:rStyle w:val="410pt0pt3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10" w:lineRule="exact"/>
              <w:jc w:val="center"/>
            </w:pPr>
            <w:r>
              <w:rPr>
                <w:rStyle w:val="40pt6"/>
                <w:b/>
                <w:bCs/>
              </w:rPr>
              <w:t>31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42"/>
              <w:shd w:val="clear" w:color="auto" w:fill="auto"/>
              <w:spacing w:after="0" w:line="200" w:lineRule="exact"/>
              <w:ind w:right="280"/>
            </w:pPr>
            <w:r>
              <w:rPr>
                <w:rStyle w:val="410pt0pt3"/>
              </w:rPr>
              <w:t>2 раза в год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center" w:tblpY="112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7003"/>
        <w:gridCol w:w="1094"/>
        <w:gridCol w:w="696"/>
        <w:gridCol w:w="1632"/>
        <w:gridCol w:w="1613"/>
        <w:gridCol w:w="2462"/>
      </w:tblGrid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0"/>
                <w:rFonts w:eastAsia="Impact"/>
              </w:rPr>
              <w:t>5.2.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74" w:lineRule="exact"/>
              <w:jc w:val="both"/>
            </w:pPr>
            <w:r>
              <w:rPr>
                <w:rStyle w:val="5TimesNewRoman10pt0pt0"/>
                <w:rFonts w:eastAsia="Impact"/>
              </w:rPr>
              <w:t>Отсутствие обоснованных обращений сотрудников образовательного учреждения в различные инстанции, свидетельствующих о неправомерных действиях, или бездействии руководителя (за исключением фактов, решение которых не входит в компетенцию ОУ)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5TimesNewRoman10pt0pt0"/>
                <w:rFonts w:eastAsia="Impact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300"/>
            </w:pPr>
            <w:r>
              <w:rPr>
                <w:rStyle w:val="5TimesNewRoman10pt0pt0"/>
                <w:rFonts w:eastAsia="Impact"/>
              </w:rPr>
              <w:t>2 раза в год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74" w:lineRule="exact"/>
              <w:ind w:left="160"/>
            </w:pPr>
            <w:r>
              <w:rPr>
                <w:rStyle w:val="5TimesNewRoman10pt0pt0"/>
                <w:rFonts w:eastAsia="Impact"/>
              </w:rPr>
              <w:t>Информационная справка специалиста отдела образования</w:t>
            </w: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0"/>
                <w:rFonts w:eastAsia="Impact"/>
              </w:rPr>
              <w:t>5.3.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74" w:lineRule="exact"/>
              <w:jc w:val="both"/>
            </w:pPr>
            <w:r>
              <w:rPr>
                <w:rStyle w:val="5TimesNewRoman10pt0pt0"/>
                <w:rFonts w:eastAsia="Impact"/>
              </w:rPr>
              <w:t>Отсутствие обоснованных обращений обучающихся образовательного учреждения и их родителей, иных лиц в различные инстанции, свидетельствующих о неправомерных действиях, или бездействии руководителя (за исключением фактов, решение которых не входит в компетенцию ОУ)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5TimesNewRoman10pt0pt0"/>
                <w:rFonts w:eastAsia="Impact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300"/>
            </w:pPr>
            <w:r>
              <w:rPr>
                <w:rStyle w:val="5TimesNewRoman10pt0pt0"/>
                <w:rFonts w:eastAsia="Impact"/>
              </w:rPr>
              <w:t>2 раза в год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74" w:lineRule="exact"/>
              <w:ind w:right="480"/>
              <w:jc w:val="right"/>
            </w:pPr>
            <w:r>
              <w:rPr>
                <w:rStyle w:val="5TimesNewRoman10pt0pt0"/>
                <w:rFonts w:eastAsia="Impact"/>
              </w:rPr>
              <w:t>Лист самооценки руководителя</w:t>
            </w: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0"/>
                <w:rFonts w:eastAsia="Impact"/>
              </w:rPr>
              <w:t>5.4.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Информирование общественности о деятельности образовательного учреждения:</w:t>
            </w:r>
          </w:p>
          <w:p w:rsidR="004753B6" w:rsidRDefault="004753B6" w:rsidP="004753B6">
            <w:pPr>
              <w:pStyle w:val="50"/>
              <w:shd w:val="clear" w:color="auto" w:fill="auto"/>
              <w:spacing w:after="0" w:line="274" w:lineRule="exact"/>
              <w:ind w:left="120"/>
            </w:pPr>
            <w:r>
              <w:rPr>
                <w:rStyle w:val="5TimesNewRoman10pt0pt0"/>
                <w:rFonts w:eastAsia="Impact"/>
              </w:rPr>
              <w:t>-обновление информации о деятельности ОУ на сайте организации не реже 1 раза в неделю -размещение информации в СМИ о деятельности ОУ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360" w:line="200" w:lineRule="exact"/>
              <w:ind w:right="140"/>
              <w:jc w:val="right"/>
            </w:pPr>
            <w:r>
              <w:rPr>
                <w:rStyle w:val="5TimesNewRoman10pt0pt0"/>
                <w:rFonts w:eastAsia="Impact"/>
              </w:rPr>
              <w:t>1</w:t>
            </w:r>
          </w:p>
          <w:p w:rsidR="004753B6" w:rsidRDefault="004753B6" w:rsidP="004753B6">
            <w:pPr>
              <w:pStyle w:val="50"/>
              <w:shd w:val="clear" w:color="auto" w:fill="auto"/>
              <w:spacing w:before="360" w:after="0" w:line="200" w:lineRule="exact"/>
              <w:ind w:right="140"/>
              <w:jc w:val="right"/>
            </w:pPr>
            <w:r>
              <w:rPr>
                <w:rStyle w:val="5TimesNewRoman10pt0pt0"/>
                <w:rFonts w:eastAsia="Impact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300"/>
            </w:pPr>
            <w:r>
              <w:rPr>
                <w:rStyle w:val="5TimesNewRoman10pt0pt0"/>
                <w:rFonts w:eastAsia="Impact"/>
              </w:rPr>
              <w:t>2 раза в год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0"/>
                <w:rFonts w:eastAsia="Impact"/>
              </w:rPr>
              <w:t>5.5.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59" w:lineRule="exact"/>
              <w:jc w:val="both"/>
            </w:pPr>
            <w:r>
              <w:rPr>
                <w:rStyle w:val="5TimesNewRoman10pt0pt0"/>
                <w:rFonts w:eastAsia="Impact"/>
              </w:rPr>
              <w:t>Расширение спектра дополнительных бюджетных образовательных услуг (введение новых программ, открытие новых отделений, групп)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5TimesNewRoman10pt0pt0"/>
                <w:rFonts w:eastAsia="Impact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74" w:lineRule="exact"/>
              <w:ind w:left="300"/>
            </w:pPr>
            <w:r>
              <w:rPr>
                <w:rStyle w:val="5TimesNewRoman10pt0pt0"/>
                <w:rFonts w:eastAsia="Impact"/>
              </w:rPr>
              <w:t>1 раз в год сентябрь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0"/>
                <w:rFonts w:eastAsia="Impact"/>
              </w:rPr>
              <w:t>5.6.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69" w:lineRule="exact"/>
              <w:jc w:val="both"/>
            </w:pPr>
            <w:r>
              <w:rPr>
                <w:rStyle w:val="5TimesNewRoman10pt0pt0"/>
                <w:rFonts w:eastAsia="Impact"/>
              </w:rPr>
              <w:t>Увеличение доли платных образовательных услуг в сравнении с АППГ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right="140"/>
              <w:jc w:val="right"/>
            </w:pPr>
            <w:r>
              <w:rPr>
                <w:rStyle w:val="5TimesNewRoman10pt0pt0"/>
                <w:rFonts w:eastAsia="Impact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74" w:lineRule="exact"/>
              <w:ind w:left="300"/>
            </w:pPr>
            <w:r>
              <w:rPr>
                <w:rStyle w:val="5TimesNewRoman10pt0pt0"/>
                <w:rFonts w:eastAsia="Impact"/>
              </w:rPr>
              <w:t>1 раз в год январь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0"/>
                <w:rFonts w:eastAsia="Impact"/>
              </w:rPr>
              <w:t>5.7.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69" w:lineRule="exact"/>
              <w:jc w:val="both"/>
            </w:pPr>
            <w:r>
              <w:rPr>
                <w:rStyle w:val="5TimesNewRoman10pt0pt0"/>
                <w:rFonts w:eastAsia="Impact"/>
              </w:rPr>
              <w:t>Эффективность использования имущественного комплекса, оборудования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0"/>
                <w:rFonts w:eastAsia="Impact"/>
              </w:rPr>
              <w:t>2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74" w:lineRule="exact"/>
              <w:ind w:left="300"/>
            </w:pPr>
            <w:r>
              <w:rPr>
                <w:rStyle w:val="5TimesNewRoman10pt0pt0"/>
                <w:rFonts w:eastAsia="Impact"/>
              </w:rPr>
              <w:t>1 раз в год январь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0"/>
                <w:rFonts w:eastAsia="Impact"/>
              </w:rPr>
              <w:t>5.8.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74" w:lineRule="exact"/>
              <w:jc w:val="both"/>
            </w:pPr>
            <w:r>
              <w:rPr>
                <w:rStyle w:val="5TimesNewRoman10pt0pt0"/>
                <w:rFonts w:eastAsia="Impact"/>
              </w:rPr>
              <w:t>Привлечение внебюджетных средств на развитие образовательного учреждения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5TimesNewRoman10pt0pt0"/>
                <w:rFonts w:eastAsia="Impact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300"/>
            </w:pPr>
            <w:r>
              <w:rPr>
                <w:rStyle w:val="5TimesNewRoman10pt0pt0"/>
                <w:rFonts w:eastAsia="Impact"/>
              </w:rPr>
              <w:t>2 раза в год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0"/>
                <w:rFonts w:eastAsia="Impact"/>
              </w:rPr>
              <w:t>5.9.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jc w:val="both"/>
            </w:pPr>
            <w:r>
              <w:rPr>
                <w:rStyle w:val="5TimesNewRoman10pt0pt0"/>
                <w:rFonts w:eastAsia="Impact"/>
              </w:rPr>
              <w:t>Наличие грантов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0"/>
                <w:rFonts w:eastAsia="Impact"/>
              </w:rPr>
              <w:t>4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300"/>
            </w:pPr>
            <w:r>
              <w:rPr>
                <w:rStyle w:val="5TimesNewRoman10pt0pt0"/>
                <w:rFonts w:eastAsia="Impact"/>
              </w:rPr>
              <w:t>2 раза в год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0"/>
                <w:rFonts w:eastAsia="Impact"/>
              </w:rPr>
              <w:t>5.10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69" w:lineRule="exact"/>
              <w:jc w:val="both"/>
            </w:pPr>
            <w:r>
              <w:rPr>
                <w:rStyle w:val="5TimesNewRoman10pt0pt0"/>
                <w:rFonts w:eastAsia="Impact"/>
              </w:rPr>
              <w:t>Результативная деятельность по снижению неэффективных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5TimesNewRoman10pt0pt0"/>
                <w:rFonts w:eastAsia="Impact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78" w:lineRule="exact"/>
              <w:ind w:left="300"/>
            </w:pPr>
            <w:r>
              <w:rPr>
                <w:rStyle w:val="5TimesNewRoman10pt0pt0"/>
                <w:rFonts w:eastAsia="Impact"/>
              </w:rPr>
              <w:t>1 раз в год январь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0"/>
                <w:rFonts w:eastAsia="Impact"/>
              </w:rPr>
              <w:t>5.11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69" w:lineRule="exact"/>
              <w:jc w:val="both"/>
            </w:pPr>
            <w:r>
              <w:rPr>
                <w:rStyle w:val="5TimesNewRoman10pt0pt0"/>
                <w:rFonts w:eastAsia="Impact"/>
              </w:rPr>
              <w:t>Отсутствие замечаний и нарушений при организации финансовой 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5TimesNewRoman10pt0pt0"/>
                <w:rFonts w:eastAsia="Impact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300"/>
            </w:pPr>
            <w:r>
              <w:rPr>
                <w:rStyle w:val="5TimesNewRoman10pt0pt0"/>
                <w:rFonts w:eastAsia="Impact"/>
              </w:rPr>
              <w:t>2 раза в год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0"/>
                <w:rFonts w:eastAsia="Impact"/>
              </w:rPr>
              <w:t>5.12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64" w:lineRule="exact"/>
              <w:jc w:val="both"/>
            </w:pPr>
            <w:r>
              <w:rPr>
                <w:rStyle w:val="5TimesNewRoman10pt0pt0"/>
                <w:rFonts w:eastAsia="Impact"/>
              </w:rPr>
              <w:t>Организация вакцинации сотрудников против гриппа - 100% (за исключением случаев медицинского отвода)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5TimesNewRoman10pt0pt0"/>
                <w:rFonts w:eastAsia="Impact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74" w:lineRule="exact"/>
              <w:ind w:left="300"/>
            </w:pPr>
            <w:r>
              <w:rPr>
                <w:rStyle w:val="5TimesNewRoman10pt0pt0"/>
                <w:rFonts w:eastAsia="Impact"/>
              </w:rPr>
              <w:t>1 раз в год январь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0"/>
                <w:rFonts w:eastAsia="Impact"/>
              </w:rPr>
              <w:t>5.13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jc w:val="both"/>
            </w:pPr>
            <w:r>
              <w:rPr>
                <w:rStyle w:val="5TimesNewRoman10pt0pt0"/>
                <w:rFonts w:eastAsia="Impact"/>
              </w:rPr>
              <w:t>Работа руководителя в составе комиссий муниципального уровня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5TimesNewRoman10pt0pt0"/>
                <w:rFonts w:eastAsia="Impact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74" w:lineRule="exact"/>
              <w:ind w:left="300"/>
            </w:pPr>
            <w:r>
              <w:rPr>
                <w:rStyle w:val="5TimesNewRoman10pt0pt0"/>
                <w:rFonts w:eastAsia="Impact"/>
              </w:rPr>
              <w:t>I раз в год сентябрь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0"/>
                <w:rFonts w:eastAsia="Impact"/>
              </w:rPr>
              <w:t>5.14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64" w:lineRule="exact"/>
              <w:ind w:left="120"/>
            </w:pPr>
            <w:r>
              <w:rPr>
                <w:rStyle w:val="5TimesNewRoman10pt0pt0"/>
                <w:rFonts w:eastAsia="Impact"/>
              </w:rPr>
              <w:t>Исполнительская дисциплина (своевременность и качественность предоставления отчетности 00)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right="160"/>
              <w:jc w:val="right"/>
            </w:pPr>
            <w:r>
              <w:rPr>
                <w:rStyle w:val="5TimesNewRoman10pt0pt0"/>
                <w:rFonts w:eastAsia="Impact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300"/>
            </w:pPr>
            <w:r>
              <w:rPr>
                <w:rStyle w:val="5TimesNewRoman10pt0pt0"/>
                <w:rFonts w:eastAsia="Impact"/>
              </w:rPr>
              <w:t>2 раза в год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80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10" w:lineRule="exact"/>
              <w:ind w:right="40"/>
              <w:jc w:val="right"/>
            </w:pPr>
            <w:r>
              <w:rPr>
                <w:rStyle w:val="5TimesNewRoman10pt0pt0"/>
                <w:rFonts w:eastAsia="Impact"/>
              </w:rPr>
              <w:t xml:space="preserve">6. </w:t>
            </w:r>
            <w:r>
              <w:rPr>
                <w:rStyle w:val="5TimesNewRoman105pt0pt3"/>
                <w:rFonts w:eastAsia="Impact"/>
              </w:rPr>
              <w:t>Сохранение здоровья обучающихся (воспитанников)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10" w:lineRule="exact"/>
              <w:ind w:left="40"/>
            </w:pPr>
            <w:r>
              <w:rPr>
                <w:rStyle w:val="5TimesNewRoman105pt0pt3"/>
                <w:rFonts w:eastAsia="Impact"/>
              </w:rPr>
              <w:t>в образовательном учреждении</w:t>
            </w:r>
          </w:p>
        </w:tc>
        <w:tc>
          <w:tcPr>
            <w:tcW w:w="24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0"/>
                <w:rFonts w:eastAsia="Impact"/>
              </w:rPr>
              <w:t>6.1.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80"/>
            </w:pPr>
            <w:r>
              <w:rPr>
                <w:rStyle w:val="5TimesNewRoman10pt0pt0"/>
                <w:rFonts w:eastAsia="Impact"/>
              </w:rPr>
              <w:t>Наличие программы/плана мероприятий по сохранению и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0"/>
                <w:rFonts w:eastAsia="Impact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0"/>
                <w:rFonts w:eastAsia="Impact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300"/>
            </w:pPr>
            <w:r>
              <w:rPr>
                <w:rStyle w:val="5TimesNewRoman10pt0pt0"/>
                <w:rFonts w:eastAsia="Impact"/>
              </w:rPr>
              <w:t>2 раза в год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160"/>
            </w:pPr>
            <w:r>
              <w:rPr>
                <w:rStyle w:val="5TimesNewRoman10pt0pt0"/>
                <w:rFonts w:eastAsia="Impact"/>
              </w:rPr>
              <w:t>Информационная</w:t>
            </w:r>
          </w:p>
        </w:tc>
      </w:tr>
    </w:tbl>
    <w:p w:rsidR="00B303C3" w:rsidRDefault="00B303C3">
      <w:pPr>
        <w:rPr>
          <w:sz w:val="2"/>
          <w:szCs w:val="2"/>
        </w:rPr>
        <w:sectPr w:rsidR="00B303C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303C3" w:rsidRDefault="00B303C3">
      <w:pPr>
        <w:pStyle w:val="52"/>
        <w:framePr w:wrap="none" w:vAnchor="page" w:hAnchor="page" w:x="15113" w:y="6233"/>
        <w:shd w:val="clear" w:color="auto" w:fill="auto"/>
        <w:spacing w:line="200" w:lineRule="exact"/>
      </w:pPr>
    </w:p>
    <w:p w:rsidR="00B303C3" w:rsidRDefault="00476E4B">
      <w:pPr>
        <w:framePr w:wrap="none" w:vAnchor="page" w:hAnchor="page" w:x="6046" w:y="6727"/>
        <w:rPr>
          <w:sz w:val="0"/>
          <w:szCs w:val="0"/>
        </w:rPr>
      </w:pPr>
      <w:r>
        <w:pict>
          <v:shape id="_x0000_i1025" type="#_x0000_t75" style="width:258pt;height:18.75pt">
            <v:imagedata r:id="rId9" r:href="rId10"/>
          </v:shape>
        </w:pict>
      </w:r>
    </w:p>
    <w:tbl>
      <w:tblPr>
        <w:tblpPr w:leftFromText="180" w:rightFromText="180" w:vertAnchor="text" w:horzAnchor="margin" w:tblpXSpec="center" w:tblpY="10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7003"/>
        <w:gridCol w:w="1800"/>
        <w:gridCol w:w="1613"/>
        <w:gridCol w:w="1618"/>
        <w:gridCol w:w="2438"/>
      </w:tblGrid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69" w:lineRule="exact"/>
              <w:ind w:left="120"/>
            </w:pPr>
            <w:r>
              <w:rPr>
                <w:rStyle w:val="5TimesNewRoman10pt0pt2"/>
                <w:rFonts w:eastAsia="Impact"/>
              </w:rPr>
              <w:t>укреплению психического и физического здоровья детей и подростков</w:t>
            </w:r>
          </w:p>
          <w:p w:rsidR="004753B6" w:rsidRDefault="004753B6" w:rsidP="004753B6">
            <w:pPr>
              <w:pStyle w:val="50"/>
              <w:shd w:val="clear" w:color="auto" w:fill="auto"/>
              <w:spacing w:after="0" w:line="269" w:lineRule="exact"/>
              <w:ind w:left="120"/>
            </w:pPr>
            <w:r>
              <w:rPr>
                <w:rStyle w:val="5TimesNewRoman10pt0pt2"/>
                <w:rFonts w:eastAsia="Impact"/>
              </w:rPr>
              <w:t>-Выполнение плана мероприятий по сохранению и восстановлению психического и физического здоровья детей и подростков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2"/>
                <w:rFonts w:eastAsia="Impact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240" w:line="274" w:lineRule="exact"/>
              <w:jc w:val="center"/>
            </w:pPr>
            <w:r>
              <w:rPr>
                <w:rStyle w:val="5TimesNewRoman10pt0pt2"/>
                <w:rFonts w:eastAsia="Impact"/>
              </w:rPr>
              <w:t>справка специалиста отдела образования</w:t>
            </w:r>
          </w:p>
          <w:p w:rsidR="004753B6" w:rsidRDefault="004753B6" w:rsidP="004753B6">
            <w:pPr>
              <w:pStyle w:val="50"/>
              <w:shd w:val="clear" w:color="auto" w:fill="auto"/>
              <w:spacing w:before="240" w:after="0" w:line="274" w:lineRule="exact"/>
              <w:jc w:val="center"/>
            </w:pPr>
            <w:r>
              <w:rPr>
                <w:rStyle w:val="5TimesNewRoman10pt0pt2"/>
                <w:rFonts w:eastAsia="Impact"/>
              </w:rPr>
              <w:t>Лист самооценки руководителя</w:t>
            </w: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ind w:left="120"/>
            </w:pPr>
            <w:r>
              <w:rPr>
                <w:rStyle w:val="5TimesNewRoman10pt0pt2"/>
                <w:rFonts w:eastAsia="Impact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00" w:lineRule="exact"/>
              <w:jc w:val="center"/>
            </w:pPr>
            <w:r>
              <w:rPr>
                <w:rStyle w:val="5TimesNewRoman10pt0pt2"/>
                <w:rFonts w:eastAsia="Impact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</w:tbl>
    <w:p w:rsidR="00B303C3" w:rsidRDefault="00B303C3">
      <w:pPr>
        <w:rPr>
          <w:sz w:val="2"/>
          <w:szCs w:val="2"/>
        </w:rPr>
        <w:sectPr w:rsidR="00B303C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303C3" w:rsidRDefault="00476E4B">
      <w:pPr>
        <w:pStyle w:val="a8"/>
        <w:framePr w:wrap="none" w:vAnchor="page" w:hAnchor="page" w:x="5161" w:y="6233"/>
        <w:shd w:val="clear" w:color="auto" w:fill="auto"/>
        <w:spacing w:line="150" w:lineRule="exact"/>
        <w:ind w:left="40"/>
      </w:pPr>
      <w:r>
        <w:lastRenderedPageBreak/>
        <w:t>»</w:t>
      </w:r>
    </w:p>
    <w:p w:rsidR="004753B6" w:rsidRDefault="004753B6" w:rsidP="004753B6">
      <w:pPr>
        <w:pStyle w:val="22"/>
        <w:framePr w:wrap="none" w:vAnchor="page" w:hAnchor="page" w:x="14206" w:y="976"/>
        <w:shd w:val="clear" w:color="auto" w:fill="auto"/>
        <w:spacing w:line="220" w:lineRule="exact"/>
        <w:ind w:left="20"/>
      </w:pPr>
      <w:r>
        <w:rPr>
          <w:rStyle w:val="211pt0pt"/>
        </w:rPr>
        <w:t>Приложение 4</w:t>
      </w:r>
    </w:p>
    <w:p w:rsidR="004753B6" w:rsidRDefault="004753B6" w:rsidP="004753B6">
      <w:pPr>
        <w:pStyle w:val="30"/>
        <w:framePr w:w="8870" w:h="651" w:hRule="exact" w:wrap="none" w:vAnchor="page" w:hAnchor="page" w:x="3466" w:y="1801"/>
        <w:shd w:val="clear" w:color="auto" w:fill="auto"/>
        <w:spacing w:before="0" w:after="0" w:line="298" w:lineRule="exact"/>
        <w:ind w:right="20"/>
      </w:pPr>
      <w:r>
        <w:rPr>
          <w:rStyle w:val="30pt"/>
        </w:rPr>
        <w:t>Показатели для установления ежемесячных поощрительных выплат стимулирующего характера по результатам труда</w:t>
      </w:r>
    </w:p>
    <w:tbl>
      <w:tblPr>
        <w:tblpPr w:leftFromText="180" w:rightFromText="180" w:vertAnchor="text" w:horzAnchor="margin" w:tblpXSpec="center" w:tblpY="35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6432"/>
        <w:gridCol w:w="1762"/>
      </w:tblGrid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line="240" w:lineRule="exact"/>
              <w:ind w:left="220"/>
            </w:pPr>
            <w:r>
              <w:rPr>
                <w:rStyle w:val="5TimesNewRoman12pt0pt"/>
                <w:rFonts w:eastAsia="Impact"/>
              </w:rPr>
              <w:t>№</w:t>
            </w:r>
          </w:p>
          <w:p w:rsidR="004753B6" w:rsidRDefault="004753B6" w:rsidP="004753B6">
            <w:pPr>
              <w:pStyle w:val="50"/>
              <w:shd w:val="clear" w:color="auto" w:fill="auto"/>
              <w:spacing w:before="60" w:after="0" w:line="240" w:lineRule="exact"/>
              <w:ind w:left="220"/>
            </w:pPr>
            <w:r>
              <w:rPr>
                <w:rStyle w:val="5TimesNewRoman12pt0pt"/>
                <w:rFonts w:eastAsia="Impact"/>
              </w:rPr>
              <w:t>п/п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480" w:line="240" w:lineRule="exact"/>
              <w:jc w:val="center"/>
            </w:pPr>
            <w:r>
              <w:rPr>
                <w:rStyle w:val="5TimesNewRoman12pt0pt"/>
                <w:rFonts w:eastAsia="Impact"/>
              </w:rPr>
              <w:t>Показатели</w:t>
            </w:r>
          </w:p>
          <w:p w:rsidR="004753B6" w:rsidRDefault="004753B6" w:rsidP="004753B6">
            <w:pPr>
              <w:pStyle w:val="50"/>
              <w:shd w:val="clear" w:color="auto" w:fill="auto"/>
              <w:spacing w:before="480" w:after="0" w:line="160" w:lineRule="exact"/>
              <w:ind w:left="1480"/>
            </w:pPr>
            <w:r>
              <w:rPr>
                <w:rStyle w:val="5FranklinGothicBook8pt2pt"/>
              </w:rPr>
              <w:t>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120" w:line="240" w:lineRule="exact"/>
              <w:jc w:val="center"/>
            </w:pPr>
            <w:r>
              <w:rPr>
                <w:rStyle w:val="5TimesNewRoman12pt0pt"/>
                <w:rFonts w:eastAsia="Impact"/>
              </w:rPr>
              <w:t>Абсолютный</w:t>
            </w:r>
          </w:p>
          <w:p w:rsidR="004753B6" w:rsidRDefault="004753B6" w:rsidP="004753B6">
            <w:pPr>
              <w:pStyle w:val="50"/>
              <w:shd w:val="clear" w:color="auto" w:fill="auto"/>
              <w:spacing w:before="120" w:after="120" w:line="240" w:lineRule="exact"/>
              <w:jc w:val="center"/>
            </w:pPr>
            <w:r>
              <w:rPr>
                <w:rStyle w:val="5TimesNewRoman12pt0pt"/>
                <w:rFonts w:eastAsia="Impact"/>
              </w:rPr>
              <w:t>показатель</w:t>
            </w:r>
          </w:p>
          <w:p w:rsidR="004753B6" w:rsidRDefault="004753B6" w:rsidP="004753B6">
            <w:pPr>
              <w:pStyle w:val="5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5TimesNewRoman11pt0pt"/>
                <w:rFonts w:eastAsia="Impact"/>
              </w:rPr>
              <w:t>(руб)</w:t>
            </w: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160" w:lineRule="exact"/>
              <w:ind w:left="220"/>
            </w:pPr>
            <w:r>
              <w:rPr>
                <w:rStyle w:val="5FranklinGothicBook8pt2pt"/>
              </w:rPr>
              <w:t>1.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307" w:lineRule="exact"/>
              <w:ind w:left="120"/>
            </w:pPr>
            <w:r>
              <w:rPr>
                <w:rStyle w:val="5TimesNewRoman11pt0pt"/>
                <w:rFonts w:eastAsia="Impact"/>
              </w:rPr>
              <w:t>Заведование Филиалами (обособленными подразделениями)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20" w:lineRule="exact"/>
              <w:jc w:val="center"/>
            </w:pPr>
            <w:r>
              <w:rPr>
                <w:rStyle w:val="5TimesNewRoman11pt0pt"/>
                <w:rFonts w:eastAsia="Impact"/>
              </w:rPr>
              <w:t>5 ООО</w:t>
            </w: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20" w:lineRule="exact"/>
              <w:ind w:left="220"/>
            </w:pPr>
            <w:r>
              <w:rPr>
                <w:rStyle w:val="5TimesNewRoman11pt0pt"/>
                <w:rFonts w:eastAsia="Impact"/>
              </w:rPr>
              <w:t>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20" w:lineRule="exact"/>
              <w:ind w:left="120"/>
            </w:pPr>
            <w:r>
              <w:rPr>
                <w:rStyle w:val="5TimesNewRoman11pt0pt"/>
                <w:rFonts w:eastAsia="Impact"/>
              </w:rPr>
              <w:t>За руководство районным методическим объединением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pStyle w:val="50"/>
              <w:shd w:val="clear" w:color="auto" w:fill="auto"/>
              <w:spacing w:after="0" w:line="278" w:lineRule="exact"/>
              <w:jc w:val="center"/>
            </w:pPr>
            <w:r>
              <w:rPr>
                <w:rStyle w:val="5TimesNewRoman11pt0pt"/>
                <w:rFonts w:eastAsia="Impact"/>
              </w:rPr>
              <w:t>10% от должностного оклада</w:t>
            </w:r>
          </w:p>
        </w:tc>
      </w:tr>
      <w:tr w:rsidR="004753B6" w:rsidTr="004753B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B6" w:rsidRDefault="004753B6" w:rsidP="004753B6">
            <w:pPr>
              <w:rPr>
                <w:sz w:val="10"/>
                <w:szCs w:val="10"/>
              </w:rPr>
            </w:pPr>
          </w:p>
        </w:tc>
      </w:tr>
    </w:tbl>
    <w:p w:rsidR="00B303C3" w:rsidRDefault="00B303C3">
      <w:pPr>
        <w:rPr>
          <w:sz w:val="2"/>
          <w:szCs w:val="2"/>
        </w:rPr>
        <w:sectPr w:rsidR="00B303C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303C3" w:rsidRDefault="00B303C3">
      <w:pPr>
        <w:rPr>
          <w:sz w:val="2"/>
          <w:szCs w:val="2"/>
        </w:rPr>
        <w:sectPr w:rsidR="00B303C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303C3" w:rsidRDefault="00B303C3">
      <w:pPr>
        <w:rPr>
          <w:sz w:val="2"/>
          <w:szCs w:val="2"/>
        </w:rPr>
        <w:sectPr w:rsidR="00B303C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303C3" w:rsidRDefault="00B303C3">
      <w:pPr>
        <w:pStyle w:val="50"/>
        <w:framePr w:wrap="none" w:vAnchor="page" w:hAnchor="page" w:x="805" w:y="6669"/>
        <w:shd w:val="clear" w:color="auto" w:fill="auto"/>
        <w:spacing w:after="0" w:line="320" w:lineRule="exact"/>
        <w:ind w:left="5560"/>
      </w:pPr>
    </w:p>
    <w:p w:rsidR="00B303C3" w:rsidRDefault="00B303C3">
      <w:pPr>
        <w:rPr>
          <w:sz w:val="2"/>
          <w:szCs w:val="2"/>
        </w:rPr>
        <w:sectPr w:rsidR="00B303C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303C3" w:rsidRDefault="00B303C3">
      <w:pPr>
        <w:rPr>
          <w:sz w:val="2"/>
          <w:szCs w:val="2"/>
        </w:rPr>
        <w:sectPr w:rsidR="00B303C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303C3" w:rsidRDefault="00B303C3">
      <w:pPr>
        <w:rPr>
          <w:sz w:val="2"/>
          <w:szCs w:val="2"/>
        </w:rPr>
        <w:sectPr w:rsidR="00B303C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110"/>
        <w:gridCol w:w="40"/>
      </w:tblGrid>
      <w:tr w:rsidR="00B303C3" w:rsidTr="004753B6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3C3" w:rsidRDefault="00B303C3" w:rsidP="004753B6">
            <w:pPr>
              <w:rPr>
                <w:sz w:val="10"/>
                <w:szCs w:val="10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3C3" w:rsidRDefault="00B303C3">
            <w:pPr>
              <w:framePr w:w="8818" w:h="3547" w:wrap="none" w:vAnchor="page" w:hAnchor="page" w:x="1223" w:y="7282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3C3" w:rsidRDefault="00B303C3">
            <w:pPr>
              <w:framePr w:w="8818" w:h="3547" w:wrap="none" w:vAnchor="page" w:hAnchor="page" w:x="1223" w:y="7282"/>
              <w:rPr>
                <w:sz w:val="10"/>
                <w:szCs w:val="10"/>
              </w:rPr>
            </w:pPr>
          </w:p>
        </w:tc>
      </w:tr>
    </w:tbl>
    <w:p w:rsidR="00B303C3" w:rsidRDefault="00B303C3">
      <w:pPr>
        <w:rPr>
          <w:sz w:val="2"/>
          <w:szCs w:val="2"/>
        </w:rPr>
      </w:pPr>
    </w:p>
    <w:sectPr w:rsidR="00B303C3" w:rsidSect="00B303C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218" w:rsidRDefault="002B3218" w:rsidP="00B303C3">
      <w:r>
        <w:separator/>
      </w:r>
    </w:p>
  </w:endnote>
  <w:endnote w:type="continuationSeparator" w:id="1">
    <w:p w:rsidR="002B3218" w:rsidRDefault="002B3218" w:rsidP="00B30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218" w:rsidRDefault="002B3218"/>
  </w:footnote>
  <w:footnote w:type="continuationSeparator" w:id="1">
    <w:p w:rsidR="002B3218" w:rsidRDefault="002B32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A49"/>
    <w:multiLevelType w:val="multilevel"/>
    <w:tmpl w:val="6DF02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23255"/>
    <w:multiLevelType w:val="multilevel"/>
    <w:tmpl w:val="66F43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D650A"/>
    <w:multiLevelType w:val="multilevel"/>
    <w:tmpl w:val="C6067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933DB"/>
    <w:multiLevelType w:val="multilevel"/>
    <w:tmpl w:val="22D23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12B94"/>
    <w:multiLevelType w:val="multilevel"/>
    <w:tmpl w:val="FD206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310DE8"/>
    <w:multiLevelType w:val="multilevel"/>
    <w:tmpl w:val="4E04699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832293"/>
    <w:multiLevelType w:val="multilevel"/>
    <w:tmpl w:val="2D08F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E60FEE"/>
    <w:multiLevelType w:val="multilevel"/>
    <w:tmpl w:val="A31AC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352E05"/>
    <w:multiLevelType w:val="multilevel"/>
    <w:tmpl w:val="482AEE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44545"/>
    <w:multiLevelType w:val="multilevel"/>
    <w:tmpl w:val="4672DFB4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D668B6"/>
    <w:multiLevelType w:val="multilevel"/>
    <w:tmpl w:val="AF5CD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FF3870"/>
    <w:multiLevelType w:val="multilevel"/>
    <w:tmpl w:val="AA7AA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630BF4"/>
    <w:multiLevelType w:val="multilevel"/>
    <w:tmpl w:val="8BF0032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273364"/>
    <w:multiLevelType w:val="multilevel"/>
    <w:tmpl w:val="6F58F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A22A22"/>
    <w:multiLevelType w:val="multilevel"/>
    <w:tmpl w:val="18E8F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A4711C"/>
    <w:multiLevelType w:val="multilevel"/>
    <w:tmpl w:val="FB1017C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A61BCD"/>
    <w:multiLevelType w:val="multilevel"/>
    <w:tmpl w:val="814E1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2B7A7A"/>
    <w:multiLevelType w:val="multilevel"/>
    <w:tmpl w:val="CB528A0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0D2B15"/>
    <w:multiLevelType w:val="multilevel"/>
    <w:tmpl w:val="165AF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806904"/>
    <w:multiLevelType w:val="multilevel"/>
    <w:tmpl w:val="F68AB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54534C"/>
    <w:multiLevelType w:val="multilevel"/>
    <w:tmpl w:val="A112D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1E08B1"/>
    <w:multiLevelType w:val="multilevel"/>
    <w:tmpl w:val="4B2E9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7A0290"/>
    <w:multiLevelType w:val="multilevel"/>
    <w:tmpl w:val="EC120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5F0728"/>
    <w:multiLevelType w:val="multilevel"/>
    <w:tmpl w:val="90A23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30046E"/>
    <w:multiLevelType w:val="multilevel"/>
    <w:tmpl w:val="460A5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E11D79"/>
    <w:multiLevelType w:val="multilevel"/>
    <w:tmpl w:val="AF607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4C7668"/>
    <w:multiLevelType w:val="multilevel"/>
    <w:tmpl w:val="6D3AC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26"/>
  </w:num>
  <w:num w:numId="5">
    <w:abstractNumId w:val="0"/>
  </w:num>
  <w:num w:numId="6">
    <w:abstractNumId w:val="12"/>
  </w:num>
  <w:num w:numId="7">
    <w:abstractNumId w:val="9"/>
  </w:num>
  <w:num w:numId="8">
    <w:abstractNumId w:val="15"/>
  </w:num>
  <w:num w:numId="9">
    <w:abstractNumId w:val="17"/>
  </w:num>
  <w:num w:numId="10">
    <w:abstractNumId w:val="14"/>
  </w:num>
  <w:num w:numId="11">
    <w:abstractNumId w:val="5"/>
  </w:num>
  <w:num w:numId="12">
    <w:abstractNumId w:val="11"/>
  </w:num>
  <w:num w:numId="13">
    <w:abstractNumId w:val="19"/>
  </w:num>
  <w:num w:numId="14">
    <w:abstractNumId w:val="24"/>
  </w:num>
  <w:num w:numId="15">
    <w:abstractNumId w:val="7"/>
  </w:num>
  <w:num w:numId="16">
    <w:abstractNumId w:val="22"/>
  </w:num>
  <w:num w:numId="17">
    <w:abstractNumId w:val="23"/>
  </w:num>
  <w:num w:numId="18">
    <w:abstractNumId w:val="4"/>
  </w:num>
  <w:num w:numId="19">
    <w:abstractNumId w:val="1"/>
  </w:num>
  <w:num w:numId="20">
    <w:abstractNumId w:val="18"/>
  </w:num>
  <w:num w:numId="21">
    <w:abstractNumId w:val="13"/>
  </w:num>
  <w:num w:numId="22">
    <w:abstractNumId w:val="20"/>
  </w:num>
  <w:num w:numId="23">
    <w:abstractNumId w:val="3"/>
  </w:num>
  <w:num w:numId="24">
    <w:abstractNumId w:val="25"/>
  </w:num>
  <w:num w:numId="25">
    <w:abstractNumId w:val="21"/>
  </w:num>
  <w:num w:numId="26">
    <w:abstractNumId w:val="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303C3"/>
    <w:rsid w:val="002B3218"/>
    <w:rsid w:val="002B596E"/>
    <w:rsid w:val="004753B6"/>
    <w:rsid w:val="00476E4B"/>
    <w:rsid w:val="007D252A"/>
    <w:rsid w:val="00B3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03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03C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30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4">
    <w:name w:val="Основной текст_"/>
    <w:basedOn w:val="a0"/>
    <w:link w:val="1"/>
    <w:rsid w:val="00B30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B30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31"/>
      <w:szCs w:val="31"/>
      <w:u w:val="none"/>
    </w:rPr>
  </w:style>
  <w:style w:type="character" w:customStyle="1" w:styleId="1pt">
    <w:name w:val="Основной текст + Интервал 1 pt"/>
    <w:basedOn w:val="a4"/>
    <w:rsid w:val="00B303C3"/>
    <w:rPr>
      <w:color w:val="000000"/>
      <w:spacing w:val="39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B303C3"/>
    <w:rPr>
      <w:i/>
      <w:iCs/>
      <w:color w:val="000000"/>
      <w:spacing w:val="4"/>
      <w:w w:val="100"/>
      <w:position w:val="0"/>
      <w:lang w:val="ru-RU"/>
    </w:rPr>
  </w:style>
  <w:style w:type="character" w:customStyle="1" w:styleId="Georgia145pt0pt">
    <w:name w:val="Основной текст + Georgia;14;5 pt;Курсив;Интервал 0 pt"/>
    <w:basedOn w:val="a4"/>
    <w:rsid w:val="00B303C3"/>
    <w:rPr>
      <w:rFonts w:ascii="Georgia" w:eastAsia="Georgia" w:hAnsi="Georgia" w:cs="Georgia"/>
      <w:i/>
      <w:iCs/>
      <w:color w:val="000000"/>
      <w:spacing w:val="-11"/>
      <w:w w:val="100"/>
      <w:position w:val="0"/>
      <w:sz w:val="29"/>
      <w:szCs w:val="29"/>
      <w:lang w:val="ru-RU"/>
    </w:rPr>
  </w:style>
  <w:style w:type="character" w:customStyle="1" w:styleId="a5">
    <w:name w:val="Подпись к картинке_"/>
    <w:basedOn w:val="a0"/>
    <w:link w:val="a6"/>
    <w:rsid w:val="00B30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1pt">
    <w:name w:val="Основной текст + 11 pt"/>
    <w:basedOn w:val="a4"/>
    <w:rsid w:val="00B303C3"/>
    <w:rPr>
      <w:color w:val="000000"/>
      <w:w w:val="100"/>
      <w:position w:val="0"/>
      <w:sz w:val="22"/>
      <w:szCs w:val="22"/>
      <w:lang w:val="ru-RU"/>
    </w:rPr>
  </w:style>
  <w:style w:type="character" w:customStyle="1" w:styleId="3">
    <w:name w:val="Основной текст (3)_"/>
    <w:basedOn w:val="a0"/>
    <w:link w:val="30"/>
    <w:rsid w:val="00B303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21">
    <w:name w:val="Колонтитул (2)_"/>
    <w:basedOn w:val="a0"/>
    <w:link w:val="22"/>
    <w:rsid w:val="00B30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11pt0pt">
    <w:name w:val="Основной текст + 11 pt;Интервал 0 pt"/>
    <w:basedOn w:val="a4"/>
    <w:rsid w:val="00B303C3"/>
    <w:rPr>
      <w:color w:val="000000"/>
      <w:spacing w:val="7"/>
      <w:w w:val="100"/>
      <w:position w:val="0"/>
      <w:sz w:val="22"/>
      <w:szCs w:val="22"/>
      <w:lang w:val="ru-RU"/>
    </w:rPr>
  </w:style>
  <w:style w:type="character" w:customStyle="1" w:styleId="0pt0">
    <w:name w:val="Основной текст + Курсив;Интервал 0 pt"/>
    <w:basedOn w:val="a4"/>
    <w:rsid w:val="00B303C3"/>
    <w:rPr>
      <w:i/>
      <w:iCs/>
      <w:color w:val="000000"/>
      <w:spacing w:val="2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B30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u w:val="none"/>
    </w:rPr>
  </w:style>
  <w:style w:type="character" w:customStyle="1" w:styleId="4">
    <w:name w:val="Колонтитул (4)_"/>
    <w:basedOn w:val="a0"/>
    <w:link w:val="40"/>
    <w:rsid w:val="00B303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Tahoma">
    <w:name w:val="Колонтитул (4) + Tahoma"/>
    <w:basedOn w:val="4"/>
    <w:rsid w:val="00B303C3"/>
    <w:rPr>
      <w:rFonts w:ascii="Tahoma" w:eastAsia="Tahoma" w:hAnsi="Tahoma" w:cs="Tahoma"/>
      <w:color w:val="000000"/>
      <w:spacing w:val="0"/>
      <w:w w:val="100"/>
      <w:position w:val="0"/>
    </w:rPr>
  </w:style>
  <w:style w:type="character" w:customStyle="1" w:styleId="41">
    <w:name w:val="Основной текст (4)_"/>
    <w:basedOn w:val="a0"/>
    <w:link w:val="42"/>
    <w:rsid w:val="00B303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410pt0pt">
    <w:name w:val="Основной текст (4) + 10 pt;Не полужирный;Интервал 0 pt"/>
    <w:basedOn w:val="41"/>
    <w:rsid w:val="00B303C3"/>
    <w:rPr>
      <w:b/>
      <w:bCs/>
      <w:color w:val="000000"/>
      <w:spacing w:val="7"/>
      <w:w w:val="100"/>
      <w:position w:val="0"/>
      <w:sz w:val="20"/>
      <w:szCs w:val="20"/>
      <w:lang w:val="ru-RU"/>
    </w:rPr>
  </w:style>
  <w:style w:type="character" w:customStyle="1" w:styleId="40pt">
    <w:name w:val="Основной текст (4) + Интервал 0 pt"/>
    <w:basedOn w:val="41"/>
    <w:rsid w:val="00B303C3"/>
    <w:rPr>
      <w:color w:val="000000"/>
      <w:spacing w:val="5"/>
      <w:w w:val="100"/>
      <w:position w:val="0"/>
      <w:lang w:val="ru-RU"/>
    </w:rPr>
  </w:style>
  <w:style w:type="character" w:customStyle="1" w:styleId="2115pt0pt">
    <w:name w:val="Заголовок №2 + 11;5 pt;Полужирный;Интервал 0 pt"/>
    <w:basedOn w:val="23"/>
    <w:rsid w:val="00B303C3"/>
    <w:rPr>
      <w:b/>
      <w:bCs/>
      <w:color w:val="000000"/>
      <w:spacing w:val="11"/>
      <w:w w:val="100"/>
      <w:position w:val="0"/>
      <w:sz w:val="23"/>
      <w:szCs w:val="23"/>
      <w:lang w:val="ru-RU"/>
    </w:rPr>
  </w:style>
  <w:style w:type="character" w:customStyle="1" w:styleId="5">
    <w:name w:val="Основной текст (5)_"/>
    <w:basedOn w:val="a0"/>
    <w:link w:val="50"/>
    <w:rsid w:val="00B303C3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TimesNewRoman10pt0pt">
    <w:name w:val="Основной текст (5) + Times New Roman;10 pt;Интервал 0 pt"/>
    <w:basedOn w:val="5"/>
    <w:rsid w:val="00B303C3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lang w:val="ru-RU"/>
    </w:rPr>
  </w:style>
  <w:style w:type="character" w:customStyle="1" w:styleId="5TimesNewRoman105pt0pt">
    <w:name w:val="Основной текст (5) + Times New Roman;10;5 pt;Полужирный;Курсив;Интервал 0 pt"/>
    <w:basedOn w:val="5"/>
    <w:rsid w:val="00B303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6">
    <w:name w:val="Колонтитул (6)_"/>
    <w:basedOn w:val="a0"/>
    <w:link w:val="60"/>
    <w:rsid w:val="00B303C3"/>
    <w:rPr>
      <w:rFonts w:ascii="Times New Roman" w:eastAsia="Times New Roman" w:hAnsi="Times New Roman" w:cs="Times New Roman"/>
      <w:b/>
      <w:bCs/>
      <w:i/>
      <w:iCs/>
      <w:smallCaps w:val="0"/>
      <w:strike w:val="0"/>
      <w:sz w:val="37"/>
      <w:szCs w:val="37"/>
      <w:u w:val="none"/>
    </w:rPr>
  </w:style>
  <w:style w:type="character" w:customStyle="1" w:styleId="5TimesNewRoman10pt0pt0">
    <w:name w:val="Основной текст (5) + Times New Roman;10 pt;Интервал 0 pt"/>
    <w:basedOn w:val="5"/>
    <w:rsid w:val="00B303C3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lang w:val="ru-RU"/>
    </w:rPr>
  </w:style>
  <w:style w:type="character" w:customStyle="1" w:styleId="5TimesNewRoman105pt0pt0">
    <w:name w:val="Основной текст (5) + Times New Roman;10;5 pt;Полужирный;Курсив;Интервал 0 pt"/>
    <w:basedOn w:val="5"/>
    <w:rsid w:val="00B303C3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5TimesNewRoman10pt0pt1">
    <w:name w:val="Основной текст (5) + Times New Roman;10 pt;Интервал 0 pt"/>
    <w:basedOn w:val="5"/>
    <w:rsid w:val="00B303C3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lang w:val="ru-RU"/>
    </w:rPr>
  </w:style>
  <w:style w:type="character" w:customStyle="1" w:styleId="5TimesNewRoman105pt0pt1">
    <w:name w:val="Основной текст (5) + Times New Roman;10;5 pt;Полужирный;Интервал 0 pt"/>
    <w:basedOn w:val="5"/>
    <w:rsid w:val="00B303C3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21"/>
      <w:szCs w:val="21"/>
      <w:lang w:val="ru-RU"/>
    </w:rPr>
  </w:style>
  <w:style w:type="character" w:customStyle="1" w:styleId="5TimesNewRoman105pt0pt2">
    <w:name w:val="Основной текст (5) + Times New Roman;10;5 pt;Полужирный;Курсив;Интервал 0 pt"/>
    <w:basedOn w:val="5"/>
    <w:rsid w:val="00B303C3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1"/>
      <w:szCs w:val="21"/>
      <w:lang w:val="ru-RU"/>
    </w:rPr>
  </w:style>
  <w:style w:type="character" w:customStyle="1" w:styleId="61">
    <w:name w:val="Основной текст (6)_"/>
    <w:basedOn w:val="a0"/>
    <w:link w:val="62"/>
    <w:rsid w:val="00B303C3"/>
    <w:rPr>
      <w:rFonts w:ascii="Arial Narrow" w:eastAsia="Arial Narrow" w:hAnsi="Arial Narrow" w:cs="Arial Narrow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5TimesNewRoman10pt0pt2">
    <w:name w:val="Основной текст (5) + Times New Roman;10 pt;Интервал 0 pt"/>
    <w:basedOn w:val="5"/>
    <w:rsid w:val="00B303C3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  <w:lang w:val="ru-RU"/>
    </w:rPr>
  </w:style>
  <w:style w:type="character" w:customStyle="1" w:styleId="5TimesNewRoman10pt0pt3">
    <w:name w:val="Основной текст (5) + Times New Roman;10 pt;Интервал 0 pt"/>
    <w:basedOn w:val="5"/>
    <w:rsid w:val="00B303C3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</w:rPr>
  </w:style>
  <w:style w:type="character" w:customStyle="1" w:styleId="5TimesNewRoman105pt">
    <w:name w:val="Основной текст (5) + Times New Roman;10;5 pt;Полужирный;Курсив"/>
    <w:basedOn w:val="5"/>
    <w:rsid w:val="00B303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6TimesNewRoman10pt0pt">
    <w:name w:val="Основной текст (6) + Times New Roman;10 pt;Не полужирный;Не курсив;Интервал 0 pt"/>
    <w:basedOn w:val="61"/>
    <w:rsid w:val="00B303C3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20"/>
      <w:szCs w:val="20"/>
      <w:lang w:val="ru-RU"/>
    </w:rPr>
  </w:style>
  <w:style w:type="character" w:customStyle="1" w:styleId="31">
    <w:name w:val="Колонтитул (3)_"/>
    <w:basedOn w:val="a0"/>
    <w:link w:val="32"/>
    <w:rsid w:val="00B303C3"/>
    <w:rPr>
      <w:rFonts w:ascii="Impact" w:eastAsia="Impact" w:hAnsi="Impact" w:cs="Impact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40pt0">
    <w:name w:val="Основной текст (4) + Не полужирный;Интервал 0 pt"/>
    <w:basedOn w:val="41"/>
    <w:rsid w:val="00B303C3"/>
    <w:rPr>
      <w:b/>
      <w:bCs/>
      <w:color w:val="000000"/>
      <w:spacing w:val="5"/>
      <w:w w:val="100"/>
      <w:position w:val="0"/>
      <w:lang w:val="ru-RU"/>
    </w:rPr>
  </w:style>
  <w:style w:type="character" w:customStyle="1" w:styleId="105pt0pt">
    <w:name w:val="Основной текст + 10;5 pt;Интервал 0 pt"/>
    <w:basedOn w:val="a4"/>
    <w:rsid w:val="00B303C3"/>
    <w:rPr>
      <w:color w:val="000000"/>
      <w:spacing w:val="5"/>
      <w:w w:val="100"/>
      <w:position w:val="0"/>
      <w:sz w:val="21"/>
      <w:szCs w:val="21"/>
      <w:lang w:val="ru-RU"/>
    </w:rPr>
  </w:style>
  <w:style w:type="character" w:customStyle="1" w:styleId="105pt0pt0">
    <w:name w:val="Основной текст + 10;5 pt;Курсив;Интервал 0 pt"/>
    <w:basedOn w:val="a4"/>
    <w:rsid w:val="00B303C3"/>
    <w:rPr>
      <w:i/>
      <w:iCs/>
      <w:color w:val="000000"/>
      <w:spacing w:val="1"/>
      <w:w w:val="100"/>
      <w:position w:val="0"/>
      <w:sz w:val="21"/>
      <w:szCs w:val="21"/>
      <w:lang w:val="ru-RU"/>
    </w:rPr>
  </w:style>
  <w:style w:type="character" w:customStyle="1" w:styleId="43">
    <w:name w:val="Основной текст (4) + Не полужирный"/>
    <w:basedOn w:val="41"/>
    <w:rsid w:val="00B303C3"/>
    <w:rPr>
      <w:b/>
      <w:bCs/>
      <w:color w:val="000000"/>
      <w:w w:val="100"/>
      <w:position w:val="0"/>
      <w:lang w:val="ru-RU"/>
    </w:rPr>
  </w:style>
  <w:style w:type="character" w:customStyle="1" w:styleId="40pt1">
    <w:name w:val="Основной текст (4) + Интервал 0 pt"/>
    <w:basedOn w:val="41"/>
    <w:rsid w:val="00B303C3"/>
    <w:rPr>
      <w:color w:val="000000"/>
      <w:spacing w:val="7"/>
      <w:w w:val="100"/>
      <w:position w:val="0"/>
      <w:lang w:val="ru-RU"/>
    </w:rPr>
  </w:style>
  <w:style w:type="character" w:customStyle="1" w:styleId="40pt2">
    <w:name w:val="Основной текст (4) + Курсив;Интервал 0 pt"/>
    <w:basedOn w:val="41"/>
    <w:rsid w:val="00B303C3"/>
    <w:rPr>
      <w:i/>
      <w:iCs/>
      <w:color w:val="000000"/>
      <w:spacing w:val="2"/>
      <w:w w:val="100"/>
      <w:position w:val="0"/>
      <w:lang w:val="ru-RU"/>
    </w:rPr>
  </w:style>
  <w:style w:type="character" w:customStyle="1" w:styleId="48pt0pt">
    <w:name w:val="Основной текст (4) + 8 pt;Интервал 0 pt"/>
    <w:basedOn w:val="41"/>
    <w:rsid w:val="00B303C3"/>
    <w:rPr>
      <w:color w:val="000000"/>
      <w:spacing w:val="3"/>
      <w:w w:val="100"/>
      <w:position w:val="0"/>
      <w:sz w:val="16"/>
      <w:szCs w:val="16"/>
      <w:lang w:val="ru-RU"/>
    </w:rPr>
  </w:style>
  <w:style w:type="character" w:customStyle="1" w:styleId="51">
    <w:name w:val="Колонтитул (5)_"/>
    <w:basedOn w:val="a0"/>
    <w:link w:val="52"/>
    <w:rsid w:val="00B303C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2"/>
      <w:sz w:val="20"/>
      <w:szCs w:val="20"/>
      <w:u w:val="none"/>
    </w:rPr>
  </w:style>
  <w:style w:type="character" w:customStyle="1" w:styleId="40pt3">
    <w:name w:val="Основной текст (4) + Курсив;Интервал 0 pt"/>
    <w:basedOn w:val="41"/>
    <w:rsid w:val="00B303C3"/>
    <w:rPr>
      <w:i/>
      <w:iCs/>
      <w:color w:val="000000"/>
      <w:spacing w:val="1"/>
      <w:w w:val="100"/>
      <w:position w:val="0"/>
      <w:lang w:val="ru-RU"/>
    </w:rPr>
  </w:style>
  <w:style w:type="character" w:customStyle="1" w:styleId="a7">
    <w:name w:val="Колонтитул_"/>
    <w:basedOn w:val="a0"/>
    <w:link w:val="a8"/>
    <w:rsid w:val="00B303C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4">
    <w:name w:val="Основной текст (4) + Не полужирный"/>
    <w:basedOn w:val="41"/>
    <w:rsid w:val="00B303C3"/>
    <w:rPr>
      <w:b/>
      <w:bCs/>
      <w:color w:val="000000"/>
      <w:w w:val="100"/>
      <w:position w:val="0"/>
      <w:lang w:val="ru-RU"/>
    </w:rPr>
  </w:style>
  <w:style w:type="character" w:customStyle="1" w:styleId="40pt4">
    <w:name w:val="Основной текст (4) + Курсив;Интервал 0 pt"/>
    <w:basedOn w:val="41"/>
    <w:rsid w:val="00B303C3"/>
    <w:rPr>
      <w:i/>
      <w:iCs/>
      <w:color w:val="000000"/>
      <w:spacing w:val="0"/>
      <w:w w:val="100"/>
      <w:position w:val="0"/>
    </w:rPr>
  </w:style>
  <w:style w:type="character" w:customStyle="1" w:styleId="45">
    <w:name w:val="Основной текст (4)"/>
    <w:basedOn w:val="41"/>
    <w:rsid w:val="00B303C3"/>
    <w:rPr>
      <w:color w:val="000000"/>
      <w:w w:val="100"/>
      <w:position w:val="0"/>
      <w:lang w:val="ru-RU"/>
    </w:rPr>
  </w:style>
  <w:style w:type="character" w:customStyle="1" w:styleId="20pt">
    <w:name w:val="Заголовок №2 + Полужирный;Интервал 0 pt"/>
    <w:basedOn w:val="23"/>
    <w:rsid w:val="00B303C3"/>
    <w:rPr>
      <w:b/>
      <w:bCs/>
      <w:color w:val="000000"/>
      <w:spacing w:val="11"/>
      <w:w w:val="100"/>
      <w:position w:val="0"/>
      <w:sz w:val="24"/>
      <w:szCs w:val="24"/>
      <w:lang w:val="ru-RU"/>
    </w:rPr>
  </w:style>
  <w:style w:type="character" w:customStyle="1" w:styleId="40pt5">
    <w:name w:val="Основной текст (4) + Курсив;Интервал 0 pt"/>
    <w:basedOn w:val="41"/>
    <w:rsid w:val="00B303C3"/>
    <w:rPr>
      <w:i/>
      <w:iCs/>
      <w:color w:val="000000"/>
      <w:spacing w:val="3"/>
      <w:w w:val="100"/>
      <w:position w:val="0"/>
      <w:lang w:val="ru-RU"/>
    </w:rPr>
  </w:style>
  <w:style w:type="character" w:customStyle="1" w:styleId="410pt0pt0">
    <w:name w:val="Основной текст (4) + 10 pt;Интервал 0 pt"/>
    <w:basedOn w:val="41"/>
    <w:rsid w:val="00B303C3"/>
    <w:rPr>
      <w:color w:val="000000"/>
      <w:spacing w:val="4"/>
      <w:w w:val="100"/>
      <w:position w:val="0"/>
      <w:sz w:val="20"/>
      <w:szCs w:val="20"/>
      <w:lang w:val="ru-RU"/>
    </w:rPr>
  </w:style>
  <w:style w:type="character" w:customStyle="1" w:styleId="411pt0pt">
    <w:name w:val="Основной текст (4) + 11 pt;Не полужирный;Интервал 0 pt"/>
    <w:basedOn w:val="41"/>
    <w:rsid w:val="00B303C3"/>
    <w:rPr>
      <w:b/>
      <w:bCs/>
      <w:color w:val="000000"/>
      <w:spacing w:val="2"/>
      <w:w w:val="100"/>
      <w:position w:val="0"/>
      <w:sz w:val="22"/>
      <w:szCs w:val="22"/>
      <w:lang w:val="ru-RU"/>
    </w:rPr>
  </w:style>
  <w:style w:type="character" w:customStyle="1" w:styleId="410pt0pt1">
    <w:name w:val="Основной текст (4) + 10 pt;Интервал 0 pt"/>
    <w:basedOn w:val="41"/>
    <w:rsid w:val="00B303C3"/>
    <w:rPr>
      <w:color w:val="000000"/>
      <w:spacing w:val="4"/>
      <w:w w:val="100"/>
      <w:position w:val="0"/>
      <w:sz w:val="20"/>
      <w:szCs w:val="20"/>
      <w:lang w:val="ru-RU"/>
    </w:rPr>
  </w:style>
  <w:style w:type="character" w:customStyle="1" w:styleId="410pt0pt2">
    <w:name w:val="Основной текст (4) + 10 pt;Интервал 0 pt"/>
    <w:basedOn w:val="41"/>
    <w:rsid w:val="00B303C3"/>
    <w:rPr>
      <w:color w:val="000000"/>
      <w:spacing w:val="4"/>
      <w:w w:val="100"/>
      <w:position w:val="0"/>
      <w:sz w:val="20"/>
      <w:szCs w:val="20"/>
      <w:lang w:val="ru-RU"/>
    </w:rPr>
  </w:style>
  <w:style w:type="character" w:customStyle="1" w:styleId="4115pt0pt">
    <w:name w:val="Основной текст (4) + 11;5 pt;Не полужирный;Курсив;Интервал 0 pt"/>
    <w:basedOn w:val="41"/>
    <w:rsid w:val="00B303C3"/>
    <w:rPr>
      <w:b/>
      <w:bCs/>
      <w:i/>
      <w:iCs/>
      <w:color w:val="000000"/>
      <w:spacing w:val="-14"/>
      <w:w w:val="100"/>
      <w:position w:val="0"/>
      <w:sz w:val="23"/>
      <w:szCs w:val="23"/>
      <w:lang w:val="ru-RU"/>
    </w:rPr>
  </w:style>
  <w:style w:type="character" w:customStyle="1" w:styleId="410pt0pt3">
    <w:name w:val="Основной текст (4) + 10 pt;Не полужирный;Интервал 0 pt"/>
    <w:basedOn w:val="41"/>
    <w:rsid w:val="00B303C3"/>
    <w:rPr>
      <w:b/>
      <w:bCs/>
      <w:color w:val="000000"/>
      <w:spacing w:val="7"/>
      <w:w w:val="100"/>
      <w:position w:val="0"/>
      <w:sz w:val="20"/>
      <w:szCs w:val="20"/>
      <w:lang w:val="ru-RU"/>
    </w:rPr>
  </w:style>
  <w:style w:type="character" w:customStyle="1" w:styleId="40pt6">
    <w:name w:val="Основной текст (4) + Интервал 0 pt"/>
    <w:basedOn w:val="41"/>
    <w:rsid w:val="00B303C3"/>
    <w:rPr>
      <w:color w:val="000000"/>
      <w:spacing w:val="14"/>
      <w:w w:val="100"/>
      <w:position w:val="0"/>
      <w:lang w:val="ru-RU"/>
    </w:rPr>
  </w:style>
  <w:style w:type="character" w:customStyle="1" w:styleId="40pt7">
    <w:name w:val="Основной текст (4) + Курсив;Интервал 0 pt"/>
    <w:basedOn w:val="41"/>
    <w:rsid w:val="00B303C3"/>
    <w:rPr>
      <w:i/>
      <w:iCs/>
      <w:color w:val="000000"/>
      <w:spacing w:val="1"/>
      <w:w w:val="100"/>
      <w:position w:val="0"/>
      <w:lang w:val="ru-RU"/>
    </w:rPr>
  </w:style>
  <w:style w:type="character" w:customStyle="1" w:styleId="410pt0pt4">
    <w:name w:val="Основной текст (4) + 10 pt;Не полужирный;Интервал 0 pt"/>
    <w:basedOn w:val="41"/>
    <w:rsid w:val="00B303C3"/>
    <w:rPr>
      <w:b/>
      <w:bCs/>
      <w:color w:val="000000"/>
      <w:spacing w:val="7"/>
      <w:w w:val="100"/>
      <w:position w:val="0"/>
      <w:sz w:val="20"/>
      <w:szCs w:val="20"/>
    </w:rPr>
  </w:style>
  <w:style w:type="character" w:customStyle="1" w:styleId="4CourierNew8pt0pt">
    <w:name w:val="Основной текст (4) + Courier New;8 pt;Интервал 0 pt"/>
    <w:basedOn w:val="41"/>
    <w:rsid w:val="00B303C3"/>
    <w:rPr>
      <w:rFonts w:ascii="Courier New" w:eastAsia="Courier New" w:hAnsi="Courier New" w:cs="Courier New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5TimesNewRoman105pt0pt3">
    <w:name w:val="Основной текст (5) + Times New Roman;10;5 pt;Полужирный;Курсив;Интервал 0 pt"/>
    <w:basedOn w:val="5"/>
    <w:rsid w:val="00B303C3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1"/>
      <w:szCs w:val="21"/>
      <w:lang w:val="ru-RU"/>
    </w:rPr>
  </w:style>
  <w:style w:type="character" w:customStyle="1" w:styleId="211pt0pt">
    <w:name w:val="Колонтитул (2) + 11 pt;Интервал 0 pt"/>
    <w:basedOn w:val="21"/>
    <w:rsid w:val="00B303C3"/>
    <w:rPr>
      <w:color w:val="000000"/>
      <w:spacing w:val="11"/>
      <w:w w:val="100"/>
      <w:position w:val="0"/>
      <w:sz w:val="22"/>
      <w:szCs w:val="22"/>
      <w:lang w:val="ru-RU"/>
    </w:rPr>
  </w:style>
  <w:style w:type="character" w:customStyle="1" w:styleId="30pt">
    <w:name w:val="Основной текст (3) + Не полужирный;Интервал 0 pt"/>
    <w:basedOn w:val="3"/>
    <w:rsid w:val="00B303C3"/>
    <w:rPr>
      <w:b/>
      <w:bCs/>
      <w:color w:val="000000"/>
      <w:spacing w:val="13"/>
      <w:w w:val="100"/>
      <w:position w:val="0"/>
      <w:sz w:val="24"/>
      <w:szCs w:val="24"/>
      <w:lang w:val="ru-RU"/>
    </w:rPr>
  </w:style>
  <w:style w:type="character" w:customStyle="1" w:styleId="5TimesNewRoman12pt0pt">
    <w:name w:val="Основной текст (5) + Times New Roman;12 pt;Интервал 0 pt"/>
    <w:basedOn w:val="5"/>
    <w:rsid w:val="00B303C3"/>
    <w:rPr>
      <w:rFonts w:ascii="Times New Roman" w:eastAsia="Times New Roman" w:hAnsi="Times New Roman" w:cs="Times New Roman"/>
      <w:color w:val="000000"/>
      <w:spacing w:val="13"/>
      <w:w w:val="100"/>
      <w:position w:val="0"/>
      <w:sz w:val="24"/>
      <w:szCs w:val="24"/>
      <w:lang w:val="ru-RU"/>
    </w:rPr>
  </w:style>
  <w:style w:type="character" w:customStyle="1" w:styleId="5FranklinGothicBook8pt2pt">
    <w:name w:val="Основной текст (5) + Franklin Gothic Book;8 pt;Интервал 2 pt"/>
    <w:basedOn w:val="5"/>
    <w:rsid w:val="00B303C3"/>
    <w:rPr>
      <w:rFonts w:ascii="Franklin Gothic Book" w:eastAsia="Franklin Gothic Book" w:hAnsi="Franklin Gothic Book" w:cs="Franklin Gothic Book"/>
      <w:color w:val="000000"/>
      <w:spacing w:val="42"/>
      <w:w w:val="100"/>
      <w:position w:val="0"/>
      <w:sz w:val="16"/>
      <w:szCs w:val="16"/>
      <w:lang w:val="ru-RU"/>
    </w:rPr>
  </w:style>
  <w:style w:type="character" w:customStyle="1" w:styleId="5TimesNewRoman11pt0pt">
    <w:name w:val="Основной текст (5) + Times New Roman;11 pt;Интервал 0 pt"/>
    <w:basedOn w:val="5"/>
    <w:rsid w:val="00B303C3"/>
    <w:rPr>
      <w:rFonts w:ascii="Times New Roman" w:eastAsia="Times New Roman" w:hAnsi="Times New Roman" w:cs="Times New Roman"/>
      <w:color w:val="000000"/>
      <w:spacing w:val="6"/>
      <w:w w:val="100"/>
      <w:position w:val="0"/>
      <w:sz w:val="22"/>
      <w:szCs w:val="22"/>
      <w:lang w:val="ru-RU"/>
    </w:rPr>
  </w:style>
  <w:style w:type="paragraph" w:customStyle="1" w:styleId="20">
    <w:name w:val="Основной текст (2)"/>
    <w:basedOn w:val="a"/>
    <w:link w:val="2"/>
    <w:rsid w:val="00B303C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3"/>
      <w:sz w:val="15"/>
      <w:szCs w:val="15"/>
    </w:rPr>
  </w:style>
  <w:style w:type="paragraph" w:customStyle="1" w:styleId="1">
    <w:name w:val="Основной текст1"/>
    <w:basedOn w:val="a"/>
    <w:link w:val="a4"/>
    <w:rsid w:val="00B303C3"/>
    <w:pPr>
      <w:shd w:val="clear" w:color="auto" w:fill="FFFFFF"/>
      <w:spacing w:before="60" w:after="360" w:line="0" w:lineRule="atLeast"/>
      <w:ind w:hanging="400"/>
      <w:jc w:val="center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11">
    <w:name w:val="Заголовок №1"/>
    <w:basedOn w:val="a"/>
    <w:link w:val="10"/>
    <w:rsid w:val="00B303C3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13"/>
      <w:sz w:val="31"/>
      <w:szCs w:val="31"/>
    </w:rPr>
  </w:style>
  <w:style w:type="paragraph" w:customStyle="1" w:styleId="a6">
    <w:name w:val="Подпись к картинке"/>
    <w:basedOn w:val="a"/>
    <w:link w:val="a5"/>
    <w:rsid w:val="00B303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30">
    <w:name w:val="Основной текст (3)"/>
    <w:basedOn w:val="a"/>
    <w:link w:val="3"/>
    <w:rsid w:val="00B303C3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22">
    <w:name w:val="Колонтитул (2)"/>
    <w:basedOn w:val="a"/>
    <w:link w:val="21"/>
    <w:rsid w:val="00B303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23"/>
      <w:szCs w:val="23"/>
    </w:rPr>
  </w:style>
  <w:style w:type="paragraph" w:customStyle="1" w:styleId="24">
    <w:name w:val="Заголовок №2"/>
    <w:basedOn w:val="a"/>
    <w:link w:val="23"/>
    <w:rsid w:val="00B303C3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15"/>
    </w:rPr>
  </w:style>
  <w:style w:type="paragraph" w:customStyle="1" w:styleId="40">
    <w:name w:val="Колонтитул (4)"/>
    <w:basedOn w:val="a"/>
    <w:link w:val="4"/>
    <w:rsid w:val="00B303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2">
    <w:name w:val="Основной текст (4)"/>
    <w:basedOn w:val="a"/>
    <w:link w:val="41"/>
    <w:rsid w:val="00B303C3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50">
    <w:name w:val="Основной текст (5)"/>
    <w:basedOn w:val="a"/>
    <w:link w:val="5"/>
    <w:rsid w:val="00B303C3"/>
    <w:pPr>
      <w:shd w:val="clear" w:color="auto" w:fill="FFFFFF"/>
      <w:spacing w:after="60" w:line="0" w:lineRule="atLeast"/>
    </w:pPr>
    <w:rPr>
      <w:rFonts w:ascii="Impact" w:eastAsia="Impact" w:hAnsi="Impact" w:cs="Impact"/>
      <w:sz w:val="32"/>
      <w:szCs w:val="32"/>
    </w:rPr>
  </w:style>
  <w:style w:type="paragraph" w:customStyle="1" w:styleId="60">
    <w:name w:val="Колонтитул (6)"/>
    <w:basedOn w:val="a"/>
    <w:link w:val="6"/>
    <w:rsid w:val="00B303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7"/>
      <w:szCs w:val="37"/>
    </w:rPr>
  </w:style>
  <w:style w:type="paragraph" w:customStyle="1" w:styleId="62">
    <w:name w:val="Основной текст (6)"/>
    <w:basedOn w:val="a"/>
    <w:link w:val="61"/>
    <w:rsid w:val="00B303C3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i/>
      <w:iCs/>
      <w:sz w:val="30"/>
      <w:szCs w:val="30"/>
    </w:rPr>
  </w:style>
  <w:style w:type="paragraph" w:customStyle="1" w:styleId="32">
    <w:name w:val="Колонтитул (3)"/>
    <w:basedOn w:val="a"/>
    <w:link w:val="31"/>
    <w:rsid w:val="00B303C3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25"/>
      <w:szCs w:val="25"/>
    </w:rPr>
  </w:style>
  <w:style w:type="paragraph" w:customStyle="1" w:styleId="52">
    <w:name w:val="Колонтитул (5)"/>
    <w:basedOn w:val="a"/>
    <w:link w:val="51"/>
    <w:rsid w:val="00B303C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22"/>
      <w:sz w:val="20"/>
      <w:szCs w:val="20"/>
    </w:rPr>
  </w:style>
  <w:style w:type="paragraph" w:customStyle="1" w:styleId="a8">
    <w:name w:val="Колонтитул"/>
    <w:basedOn w:val="a"/>
    <w:link w:val="a7"/>
    <w:rsid w:val="00B303C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4674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2018-01-23T06:31:00Z</dcterms:created>
  <dcterms:modified xsi:type="dcterms:W3CDTF">2018-01-23T06:31:00Z</dcterms:modified>
</cp:coreProperties>
</file>